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4ED61" w14:textId="77777777" w:rsidR="00B32F5D" w:rsidRDefault="00B32F5D" w:rsidP="00B32F5D">
      <w:pPr>
        <w:pStyle w:val="LGAItemNoHeading"/>
        <w:spacing w:before="0" w:after="0"/>
        <w:rPr>
          <w:rFonts w:ascii="Arial" w:hAnsi="Arial"/>
          <w:sz w:val="28"/>
          <w:szCs w:val="28"/>
        </w:rPr>
      </w:pPr>
      <w:r>
        <w:rPr>
          <w:rFonts w:ascii="Arial" w:hAnsi="Arial"/>
          <w:sz w:val="28"/>
          <w:szCs w:val="28"/>
        </w:rPr>
        <w:t>Culture, Tourism and Sport Board – report from Cllr Ian Stephens (Chair)</w:t>
      </w:r>
    </w:p>
    <w:p w14:paraId="611351BE" w14:textId="77777777" w:rsidR="00B32F5D" w:rsidRDefault="00B32F5D" w:rsidP="00B32F5D">
      <w:pPr>
        <w:rPr>
          <w:rFonts w:ascii="Arial" w:hAnsi="Arial" w:cs="Arial"/>
          <w:b/>
        </w:rPr>
      </w:pPr>
    </w:p>
    <w:p w14:paraId="58C0FBF2" w14:textId="77777777" w:rsidR="00E85B51" w:rsidRPr="00753F63" w:rsidRDefault="00E85B51" w:rsidP="00E85B51">
      <w:pPr>
        <w:rPr>
          <w:rFonts w:ascii="Arial" w:hAnsi="Arial" w:cs="Arial"/>
          <w:b/>
          <w:szCs w:val="22"/>
        </w:rPr>
      </w:pPr>
      <w:r w:rsidRPr="00753F63">
        <w:rPr>
          <w:rFonts w:ascii="Arial" w:hAnsi="Arial" w:cs="Arial"/>
          <w:b/>
          <w:szCs w:val="22"/>
        </w:rPr>
        <w:t>Libraries</w:t>
      </w:r>
    </w:p>
    <w:p w14:paraId="7E8E55AB" w14:textId="77777777" w:rsidR="00E85B51" w:rsidRPr="006D1C3D" w:rsidRDefault="00E85B51" w:rsidP="00E85B51">
      <w:pPr>
        <w:rPr>
          <w:rFonts w:ascii="Arial" w:hAnsi="Arial" w:cs="Arial"/>
          <w:szCs w:val="22"/>
        </w:rPr>
      </w:pPr>
    </w:p>
    <w:p w14:paraId="35D47740" w14:textId="02FA9B3C" w:rsidR="00EE6EFF" w:rsidRPr="00EE6EFF" w:rsidRDefault="006D1C3D" w:rsidP="00EE6EFF">
      <w:pPr>
        <w:pStyle w:val="ListParagraph"/>
        <w:numPr>
          <w:ilvl w:val="0"/>
          <w:numId w:val="4"/>
        </w:numPr>
        <w:rPr>
          <w:rFonts w:ascii="Arial" w:hAnsi="Arial" w:cs="Arial"/>
          <w:color w:val="000000"/>
          <w:szCs w:val="22"/>
          <w:lang w:val="en"/>
        </w:rPr>
      </w:pPr>
      <w:r w:rsidRPr="006D1C3D">
        <w:rPr>
          <w:rFonts w:ascii="Arial" w:hAnsi="Arial" w:cs="Arial"/>
          <w:szCs w:val="22"/>
        </w:rPr>
        <w:t>I</w:t>
      </w:r>
      <w:r w:rsidR="00514BD1" w:rsidRPr="006D1C3D">
        <w:rPr>
          <w:rFonts w:ascii="Arial" w:hAnsi="Arial" w:cs="Arial"/>
          <w:szCs w:val="22"/>
        </w:rPr>
        <w:t xml:space="preserve"> </w:t>
      </w:r>
      <w:r w:rsidR="00BF4452">
        <w:rPr>
          <w:rFonts w:ascii="Arial" w:hAnsi="Arial" w:cs="Arial"/>
          <w:szCs w:val="22"/>
        </w:rPr>
        <w:t xml:space="preserve">provided the joint foreword to, and </w:t>
      </w:r>
      <w:r w:rsidR="00514BD1" w:rsidRPr="006D1C3D">
        <w:rPr>
          <w:rFonts w:ascii="Arial" w:hAnsi="Arial" w:cs="Arial"/>
          <w:szCs w:val="22"/>
        </w:rPr>
        <w:t>welcome</w:t>
      </w:r>
      <w:r w:rsidRPr="006D1C3D">
        <w:rPr>
          <w:rFonts w:ascii="Arial" w:hAnsi="Arial" w:cs="Arial"/>
          <w:szCs w:val="22"/>
        </w:rPr>
        <w:t>d</w:t>
      </w:r>
      <w:r w:rsidR="00BF4452">
        <w:rPr>
          <w:rFonts w:ascii="Arial" w:hAnsi="Arial" w:cs="Arial"/>
          <w:szCs w:val="22"/>
        </w:rPr>
        <w:t>,</w:t>
      </w:r>
      <w:r w:rsidR="00514BD1" w:rsidRPr="006D1C3D">
        <w:rPr>
          <w:rFonts w:ascii="Arial" w:hAnsi="Arial" w:cs="Arial"/>
          <w:szCs w:val="22"/>
        </w:rPr>
        <w:t xml:space="preserve"> </w:t>
      </w:r>
      <w:r w:rsidRPr="006D1C3D">
        <w:rPr>
          <w:rFonts w:ascii="Arial" w:hAnsi="Arial" w:cs="Arial"/>
          <w:szCs w:val="22"/>
        </w:rPr>
        <w:t>the publication of ‘</w:t>
      </w:r>
      <w:r w:rsidRPr="006D1C3D">
        <w:rPr>
          <w:rFonts w:ascii="Arial" w:hAnsi="Arial" w:cs="Arial"/>
          <w:lang w:val="en"/>
        </w:rPr>
        <w:t>Libraries Deliver: Ambition for Public Libraries in England 2016 to 2021</w:t>
      </w:r>
      <w:r w:rsidR="00F56D51">
        <w:rPr>
          <w:rFonts w:ascii="Arial" w:hAnsi="Arial" w:cs="Arial"/>
          <w:szCs w:val="22"/>
        </w:rPr>
        <w:t>’</w:t>
      </w:r>
      <w:r w:rsidR="00EE6EFF">
        <w:rPr>
          <w:rFonts w:ascii="Arial" w:hAnsi="Arial" w:cs="Arial"/>
          <w:szCs w:val="22"/>
        </w:rPr>
        <w:t xml:space="preserve"> </w:t>
      </w:r>
      <w:r w:rsidRPr="006D1C3D">
        <w:rPr>
          <w:rFonts w:ascii="Arial" w:hAnsi="Arial" w:cs="Arial"/>
          <w:szCs w:val="22"/>
        </w:rPr>
        <w:t xml:space="preserve">by the Libraries </w:t>
      </w:r>
      <w:r w:rsidR="0061744B" w:rsidRPr="006D1C3D">
        <w:rPr>
          <w:rFonts w:ascii="Arial" w:hAnsi="Arial" w:cs="Arial"/>
          <w:szCs w:val="22"/>
        </w:rPr>
        <w:t>Taskforce</w:t>
      </w:r>
      <w:r w:rsidRPr="006D1C3D">
        <w:rPr>
          <w:rFonts w:ascii="Arial" w:hAnsi="Arial" w:cs="Arial"/>
          <w:szCs w:val="22"/>
        </w:rPr>
        <w:t xml:space="preserve"> in </w:t>
      </w:r>
      <w:r w:rsidR="00EE6EFF">
        <w:rPr>
          <w:rFonts w:ascii="Arial" w:hAnsi="Arial" w:cs="Arial"/>
          <w:szCs w:val="22"/>
        </w:rPr>
        <w:t>early December</w:t>
      </w:r>
      <w:r w:rsidRPr="006D1C3D">
        <w:rPr>
          <w:rFonts w:ascii="Arial" w:hAnsi="Arial" w:cs="Arial"/>
          <w:szCs w:val="22"/>
        </w:rPr>
        <w:t>. We</w:t>
      </w:r>
      <w:r w:rsidR="00514BD1" w:rsidRPr="006D1C3D">
        <w:rPr>
          <w:rFonts w:ascii="Arial" w:hAnsi="Arial" w:cs="Arial"/>
          <w:szCs w:val="22"/>
        </w:rPr>
        <w:t xml:space="preserve"> support </w:t>
      </w:r>
      <w:r w:rsidR="00514BD1" w:rsidRPr="006D1C3D">
        <w:rPr>
          <w:rFonts w:ascii="Arial" w:hAnsi="Arial" w:cs="Arial"/>
          <w:color w:val="000000"/>
          <w:szCs w:val="22"/>
          <w:lang w:val="en"/>
        </w:rPr>
        <w:t xml:space="preserve">the proposals set out in </w:t>
      </w:r>
      <w:r w:rsidR="00EE6EFF">
        <w:rPr>
          <w:rFonts w:ascii="Arial" w:hAnsi="Arial" w:cs="Arial"/>
          <w:iCs/>
          <w:color w:val="000000"/>
          <w:szCs w:val="22"/>
          <w:lang w:val="en"/>
        </w:rPr>
        <w:t>the report</w:t>
      </w:r>
      <w:r w:rsidR="00514BD1" w:rsidRPr="006D1C3D">
        <w:rPr>
          <w:rFonts w:ascii="Arial" w:hAnsi="Arial" w:cs="Arial"/>
          <w:color w:val="000000"/>
          <w:szCs w:val="22"/>
          <w:lang w:val="en"/>
        </w:rPr>
        <w:t xml:space="preserve"> a</w:t>
      </w:r>
      <w:r w:rsidR="002B78BC">
        <w:rPr>
          <w:rFonts w:ascii="Arial" w:hAnsi="Arial" w:cs="Arial"/>
          <w:color w:val="000000"/>
          <w:szCs w:val="22"/>
          <w:lang w:val="en"/>
        </w:rPr>
        <w:t>nd the funding that</w:t>
      </w:r>
      <w:r w:rsidR="0055531A">
        <w:rPr>
          <w:rFonts w:ascii="Arial" w:hAnsi="Arial" w:cs="Arial"/>
          <w:color w:val="000000"/>
          <w:szCs w:val="22"/>
          <w:lang w:val="en"/>
        </w:rPr>
        <w:t xml:space="preserve"> </w:t>
      </w:r>
      <w:r w:rsidR="00514BD1" w:rsidRPr="006D1C3D">
        <w:rPr>
          <w:rFonts w:ascii="Arial" w:hAnsi="Arial" w:cs="Arial"/>
          <w:color w:val="000000"/>
          <w:szCs w:val="22"/>
          <w:lang w:val="en"/>
        </w:rPr>
        <w:t>has</w:t>
      </w:r>
      <w:r w:rsidR="002B78BC">
        <w:rPr>
          <w:rFonts w:ascii="Arial" w:hAnsi="Arial" w:cs="Arial"/>
          <w:color w:val="000000"/>
          <w:szCs w:val="22"/>
          <w:lang w:val="en"/>
        </w:rPr>
        <w:t xml:space="preserve"> been</w:t>
      </w:r>
      <w:r w:rsidR="00514BD1" w:rsidRPr="006D1C3D">
        <w:rPr>
          <w:rFonts w:ascii="Arial" w:hAnsi="Arial" w:cs="Arial"/>
          <w:color w:val="000000"/>
          <w:szCs w:val="22"/>
          <w:lang w:val="en"/>
        </w:rPr>
        <w:t xml:space="preserve"> made availabl</w:t>
      </w:r>
      <w:r w:rsidR="00C9479A">
        <w:rPr>
          <w:rFonts w:ascii="Arial" w:hAnsi="Arial" w:cs="Arial"/>
          <w:color w:val="000000"/>
          <w:szCs w:val="22"/>
          <w:lang w:val="en"/>
        </w:rPr>
        <w:t xml:space="preserve">e to help libraries transform. </w:t>
      </w:r>
      <w:r w:rsidRPr="006D1C3D">
        <w:rPr>
          <w:rFonts w:ascii="Arial" w:hAnsi="Arial" w:cs="Arial"/>
          <w:color w:val="000000"/>
          <w:szCs w:val="22"/>
          <w:lang w:val="en"/>
        </w:rPr>
        <w:t xml:space="preserve">The joint LGA and DCMS Taskforce was set up to create a vision for the future of library services and prepare them to meet the needs of communities of the </w:t>
      </w:r>
      <w:r w:rsidR="005C42C7">
        <w:rPr>
          <w:rFonts w:ascii="Arial" w:hAnsi="Arial" w:cs="Arial"/>
          <w:color w:val="000000"/>
          <w:szCs w:val="22"/>
          <w:lang w:val="en"/>
        </w:rPr>
        <w:t>future,</w:t>
      </w:r>
      <w:r w:rsidRPr="006D1C3D">
        <w:rPr>
          <w:rFonts w:ascii="Arial" w:hAnsi="Arial" w:cs="Arial"/>
          <w:color w:val="000000"/>
          <w:szCs w:val="22"/>
          <w:lang w:val="en"/>
        </w:rPr>
        <w:t xml:space="preserve"> as well as place them on a more sustainable footing.</w:t>
      </w:r>
      <w:r w:rsidR="00EE6EFF">
        <w:rPr>
          <w:rFonts w:ascii="Arial" w:hAnsi="Arial" w:cs="Arial"/>
          <w:color w:val="000000"/>
          <w:szCs w:val="22"/>
          <w:lang w:val="en"/>
        </w:rPr>
        <w:t xml:space="preserve"> </w:t>
      </w:r>
    </w:p>
    <w:p w14:paraId="2C3747BB" w14:textId="77777777" w:rsidR="00EE6EFF" w:rsidRPr="004F27B0" w:rsidRDefault="00EE6EFF" w:rsidP="00EE6EFF">
      <w:pPr>
        <w:pStyle w:val="ListParagraph"/>
        <w:rPr>
          <w:rFonts w:ascii="Arial" w:hAnsi="Arial" w:cs="Arial"/>
          <w:color w:val="000000"/>
          <w:szCs w:val="22"/>
          <w:lang w:val="en"/>
        </w:rPr>
      </w:pPr>
    </w:p>
    <w:p w14:paraId="0613925A" w14:textId="696A94B4" w:rsidR="00514BD1" w:rsidRPr="004F27B0" w:rsidRDefault="005C42C7" w:rsidP="00EE6EFF">
      <w:pPr>
        <w:pStyle w:val="ListParagraph"/>
        <w:numPr>
          <w:ilvl w:val="0"/>
          <w:numId w:val="4"/>
        </w:numPr>
        <w:rPr>
          <w:rFonts w:ascii="Arial" w:hAnsi="Arial" w:cs="Arial"/>
          <w:color w:val="000000"/>
          <w:szCs w:val="22"/>
          <w:lang w:val="en"/>
        </w:rPr>
      </w:pPr>
      <w:r>
        <w:rPr>
          <w:rFonts w:ascii="Arial" w:hAnsi="Arial" w:cs="Arial"/>
          <w:color w:val="000000"/>
          <w:szCs w:val="22"/>
          <w:lang w:val="en"/>
        </w:rPr>
        <w:t>I will be attending the l</w:t>
      </w:r>
      <w:r w:rsidR="00EE6EFF" w:rsidRPr="004F27B0">
        <w:rPr>
          <w:rFonts w:ascii="Arial" w:hAnsi="Arial" w:cs="Arial"/>
          <w:color w:val="000000"/>
          <w:szCs w:val="22"/>
          <w:lang w:val="en"/>
        </w:rPr>
        <w:t xml:space="preserve">aunch of the Libraries all Party Parliamentary Group on 31 January. </w:t>
      </w:r>
      <w:r w:rsidR="00C9479A">
        <w:rPr>
          <w:rFonts w:ascii="Arial" w:hAnsi="Arial" w:cs="Arial"/>
        </w:rPr>
        <w:t>This APPG</w:t>
      </w:r>
      <w:r w:rsidR="004F27B0" w:rsidRPr="004F27B0">
        <w:rPr>
          <w:rFonts w:ascii="Arial" w:hAnsi="Arial" w:cs="Arial"/>
        </w:rPr>
        <w:t xml:space="preserve"> will provide information and opportunities for debate about the important role libraries p</w:t>
      </w:r>
      <w:r w:rsidR="002B78BC">
        <w:rPr>
          <w:rFonts w:ascii="Arial" w:hAnsi="Arial" w:cs="Arial"/>
        </w:rPr>
        <w:t>lay in society and their future, as well as</w:t>
      </w:r>
      <w:r w:rsidR="004F27B0" w:rsidRPr="004F27B0">
        <w:rPr>
          <w:rFonts w:ascii="Arial" w:hAnsi="Arial" w:cs="Arial"/>
        </w:rPr>
        <w:t xml:space="preserve"> highlight</w:t>
      </w:r>
      <w:r w:rsidR="002B78BC">
        <w:rPr>
          <w:rFonts w:ascii="Arial" w:hAnsi="Arial" w:cs="Arial"/>
        </w:rPr>
        <w:t>ing</w:t>
      </w:r>
      <w:r w:rsidR="004F27B0" w:rsidRPr="004F27B0">
        <w:rPr>
          <w:rFonts w:ascii="Arial" w:hAnsi="Arial" w:cs="Arial"/>
        </w:rPr>
        <w:t xml:space="preserve"> the contribution that a wide variety of library and information services make.</w:t>
      </w:r>
    </w:p>
    <w:p w14:paraId="26CCEC32" w14:textId="77777777" w:rsidR="00CD654D" w:rsidRPr="00CD654D" w:rsidRDefault="00CD654D" w:rsidP="00CD654D">
      <w:pPr>
        <w:rPr>
          <w:rFonts w:ascii="Arial" w:hAnsi="Arial" w:cs="Arial"/>
          <w:szCs w:val="22"/>
        </w:rPr>
      </w:pPr>
    </w:p>
    <w:p w14:paraId="2107487B" w14:textId="77777777" w:rsidR="00F56D51" w:rsidRDefault="00E85B51" w:rsidP="00F56D51">
      <w:pPr>
        <w:rPr>
          <w:rFonts w:ascii="Arial" w:hAnsi="Arial" w:cs="Arial"/>
          <w:b/>
          <w:szCs w:val="22"/>
        </w:rPr>
      </w:pPr>
      <w:r w:rsidRPr="00753F63">
        <w:rPr>
          <w:rFonts w:ascii="Arial" w:hAnsi="Arial" w:cs="Arial"/>
          <w:b/>
          <w:szCs w:val="22"/>
        </w:rPr>
        <w:t>Sport and Physical Activity</w:t>
      </w:r>
    </w:p>
    <w:p w14:paraId="4B4B009C" w14:textId="77777777" w:rsidR="00F56D51" w:rsidRDefault="00F56D51" w:rsidP="00F56D51">
      <w:pPr>
        <w:rPr>
          <w:rFonts w:ascii="Arial" w:hAnsi="Arial" w:cs="Arial"/>
          <w:b/>
          <w:szCs w:val="22"/>
        </w:rPr>
      </w:pPr>
    </w:p>
    <w:p w14:paraId="73AA4E86" w14:textId="38D7B3C7" w:rsidR="0055531A" w:rsidRPr="00F56D51" w:rsidRDefault="00EE6EFF" w:rsidP="00F56D51">
      <w:pPr>
        <w:pStyle w:val="ListParagraph"/>
        <w:numPr>
          <w:ilvl w:val="0"/>
          <w:numId w:val="4"/>
        </w:numPr>
        <w:rPr>
          <w:rFonts w:ascii="Arial" w:hAnsi="Arial" w:cs="Arial"/>
          <w:b/>
          <w:szCs w:val="22"/>
        </w:rPr>
      </w:pPr>
      <w:r w:rsidRPr="00F56D51">
        <w:rPr>
          <w:rFonts w:ascii="Arial" w:eastAsiaTheme="minorHAnsi" w:hAnsi="Arial" w:cs="Arial"/>
        </w:rPr>
        <w:t>W</w:t>
      </w:r>
      <w:r w:rsidR="0055531A" w:rsidRPr="00F56D51">
        <w:rPr>
          <w:rFonts w:ascii="Arial" w:eastAsiaTheme="minorHAnsi" w:hAnsi="Arial" w:cs="Arial"/>
        </w:rPr>
        <w:t>e</w:t>
      </w:r>
      <w:r w:rsidR="00401291">
        <w:rPr>
          <w:rFonts w:ascii="Arial" w:eastAsiaTheme="minorHAnsi" w:hAnsi="Arial" w:cs="Arial"/>
        </w:rPr>
        <w:t xml:space="preserve"> </w:t>
      </w:r>
      <w:r w:rsidR="0055531A" w:rsidRPr="00F56D51">
        <w:rPr>
          <w:rFonts w:ascii="Arial" w:eastAsiaTheme="minorHAnsi" w:hAnsi="Arial" w:cs="Arial"/>
        </w:rPr>
        <w:t>continu</w:t>
      </w:r>
      <w:r w:rsidR="0019021C">
        <w:rPr>
          <w:rFonts w:ascii="Arial" w:eastAsiaTheme="minorHAnsi" w:hAnsi="Arial" w:cs="Arial"/>
        </w:rPr>
        <w:t>e</w:t>
      </w:r>
      <w:r w:rsidR="0055531A" w:rsidRPr="00F56D51">
        <w:rPr>
          <w:rFonts w:ascii="Arial" w:eastAsiaTheme="minorHAnsi" w:hAnsi="Arial" w:cs="Arial"/>
        </w:rPr>
        <w:t xml:space="preserve"> to work closely with Sport England</w:t>
      </w:r>
      <w:r w:rsidR="00BF14FB" w:rsidRPr="00F56D51">
        <w:rPr>
          <w:rFonts w:ascii="Arial" w:eastAsiaTheme="minorHAnsi" w:hAnsi="Arial" w:cs="Arial"/>
        </w:rPr>
        <w:t xml:space="preserve"> </w:t>
      </w:r>
      <w:r w:rsidR="0019021C">
        <w:rPr>
          <w:rFonts w:ascii="Arial" w:eastAsiaTheme="minorHAnsi" w:hAnsi="Arial" w:cs="Arial"/>
        </w:rPr>
        <w:t>o</w:t>
      </w:r>
      <w:r w:rsidR="00BF14FB" w:rsidRPr="00F56D51">
        <w:rPr>
          <w:rFonts w:ascii="Arial" w:eastAsiaTheme="minorHAnsi" w:hAnsi="Arial" w:cs="Arial"/>
        </w:rPr>
        <w:t>n th</w:t>
      </w:r>
      <w:r w:rsidR="0019021C">
        <w:rPr>
          <w:rFonts w:ascii="Arial" w:eastAsiaTheme="minorHAnsi" w:hAnsi="Arial" w:cs="Arial"/>
        </w:rPr>
        <w:t>e delivery</w:t>
      </w:r>
      <w:r w:rsidR="00BF14FB" w:rsidRPr="00F56D51">
        <w:rPr>
          <w:rFonts w:ascii="Arial" w:eastAsiaTheme="minorHAnsi" w:hAnsi="Arial" w:cs="Arial"/>
        </w:rPr>
        <w:t xml:space="preserve"> of </w:t>
      </w:r>
      <w:r w:rsidR="0020582D" w:rsidRPr="00F56D51">
        <w:rPr>
          <w:rFonts w:ascii="Arial" w:eastAsiaTheme="minorHAnsi" w:hAnsi="Arial" w:cs="Arial"/>
        </w:rPr>
        <w:t>their strategy</w:t>
      </w:r>
      <w:r w:rsidR="00C9479A">
        <w:rPr>
          <w:rFonts w:ascii="Arial" w:hAnsi="Arial" w:cs="Arial"/>
        </w:rPr>
        <w:t xml:space="preserve"> ‘Towards An Active Nation</w:t>
      </w:r>
      <w:r w:rsidR="00F56D51" w:rsidRPr="00F56D51">
        <w:rPr>
          <w:rFonts w:ascii="Arial" w:hAnsi="Arial" w:cs="Arial"/>
        </w:rPr>
        <w:t xml:space="preserve"> 2016-2021</w:t>
      </w:r>
      <w:r w:rsidR="00C9479A">
        <w:rPr>
          <w:rFonts w:ascii="Arial" w:hAnsi="Arial" w:cs="Arial"/>
        </w:rPr>
        <w:t>’</w:t>
      </w:r>
      <w:r w:rsidR="00F56D51" w:rsidRPr="00F56D51">
        <w:rPr>
          <w:rFonts w:ascii="Arial" w:hAnsi="Arial" w:cs="Arial"/>
        </w:rPr>
        <w:t xml:space="preserve"> </w:t>
      </w:r>
      <w:r w:rsidR="0055531A" w:rsidRPr="00F56D51">
        <w:rPr>
          <w:rFonts w:ascii="Arial" w:eastAsiaTheme="minorHAnsi" w:hAnsi="Arial" w:cs="Arial"/>
        </w:rPr>
        <w:t>to ensure that councils and local partners are central to their plans to tackle inactivity</w:t>
      </w:r>
      <w:r w:rsidR="007F2247">
        <w:rPr>
          <w:rFonts w:ascii="Arial" w:eastAsiaTheme="minorHAnsi" w:hAnsi="Arial" w:cs="Arial"/>
        </w:rPr>
        <w:t>,</w:t>
      </w:r>
      <w:r w:rsidR="0055531A" w:rsidRPr="00F56D51">
        <w:rPr>
          <w:rFonts w:ascii="Arial" w:eastAsiaTheme="minorHAnsi" w:hAnsi="Arial" w:cs="Arial"/>
        </w:rPr>
        <w:t xml:space="preserve"> and to re-balance funding away from national organisations and towards local bodies. I will be meeting with </w:t>
      </w:r>
      <w:r w:rsidR="00F56D51" w:rsidRPr="00F56D51">
        <w:rPr>
          <w:rFonts w:ascii="Arial" w:eastAsiaTheme="minorHAnsi" w:hAnsi="Arial" w:cs="Arial"/>
        </w:rPr>
        <w:t>Robert Sullivan, Strategy &amp; Communications Director at the F</w:t>
      </w:r>
      <w:r w:rsidR="0019021C">
        <w:rPr>
          <w:rFonts w:ascii="Arial" w:eastAsiaTheme="minorHAnsi" w:hAnsi="Arial" w:cs="Arial"/>
        </w:rPr>
        <w:t xml:space="preserve">ootball </w:t>
      </w:r>
      <w:r w:rsidR="00F56D51" w:rsidRPr="00F56D51">
        <w:rPr>
          <w:rFonts w:ascii="Arial" w:eastAsiaTheme="minorHAnsi" w:hAnsi="Arial" w:cs="Arial"/>
        </w:rPr>
        <w:t>A</w:t>
      </w:r>
      <w:r w:rsidR="0019021C">
        <w:rPr>
          <w:rFonts w:ascii="Arial" w:eastAsiaTheme="minorHAnsi" w:hAnsi="Arial" w:cs="Arial"/>
        </w:rPr>
        <w:t>ssociation</w:t>
      </w:r>
      <w:r w:rsidR="002B78BC">
        <w:rPr>
          <w:rFonts w:ascii="Arial" w:eastAsiaTheme="minorHAnsi" w:hAnsi="Arial" w:cs="Arial"/>
        </w:rPr>
        <w:t>,</w:t>
      </w:r>
      <w:r w:rsidR="0055531A" w:rsidRPr="00F56D51">
        <w:rPr>
          <w:rFonts w:ascii="Arial" w:eastAsiaTheme="minorHAnsi" w:hAnsi="Arial" w:cs="Arial"/>
        </w:rPr>
        <w:t xml:space="preserve"> on the 17 Jan</w:t>
      </w:r>
      <w:r w:rsidR="00F56D51" w:rsidRPr="00F56D51">
        <w:rPr>
          <w:rFonts w:ascii="Arial" w:eastAsiaTheme="minorHAnsi" w:hAnsi="Arial" w:cs="Arial"/>
        </w:rPr>
        <w:t xml:space="preserve">uary to discuss the </w:t>
      </w:r>
      <w:proofErr w:type="spellStart"/>
      <w:r w:rsidR="00F56D51" w:rsidRPr="00F56D51">
        <w:rPr>
          <w:rFonts w:ascii="Arial" w:eastAsiaTheme="minorHAnsi" w:hAnsi="Arial" w:cs="Arial"/>
        </w:rPr>
        <w:t>Parklife</w:t>
      </w:r>
      <w:proofErr w:type="spellEnd"/>
      <w:r w:rsidR="00F56D51" w:rsidRPr="00F56D51">
        <w:rPr>
          <w:rFonts w:ascii="Arial" w:eastAsiaTheme="minorHAnsi" w:hAnsi="Arial" w:cs="Arial"/>
        </w:rPr>
        <w:t xml:space="preserve"> </w:t>
      </w:r>
      <w:r w:rsidR="0055531A" w:rsidRPr="00F56D51">
        <w:rPr>
          <w:rFonts w:ascii="Arial" w:eastAsiaTheme="minorHAnsi" w:hAnsi="Arial" w:cs="Arial"/>
        </w:rPr>
        <w:t>football</w:t>
      </w:r>
      <w:r w:rsidR="00F56D51" w:rsidRPr="00F56D51">
        <w:rPr>
          <w:rFonts w:ascii="Arial" w:eastAsiaTheme="minorHAnsi" w:hAnsi="Arial" w:cs="Arial"/>
        </w:rPr>
        <w:t xml:space="preserve"> hub</w:t>
      </w:r>
      <w:r w:rsidR="0055531A" w:rsidRPr="00F56D51">
        <w:rPr>
          <w:rFonts w:ascii="Arial" w:eastAsiaTheme="minorHAnsi" w:hAnsi="Arial" w:cs="Arial"/>
        </w:rPr>
        <w:t xml:space="preserve"> programme </w:t>
      </w:r>
      <w:r w:rsidR="00BF14FB" w:rsidRPr="00F56D51">
        <w:rPr>
          <w:rFonts w:ascii="Arial" w:eastAsiaTheme="minorHAnsi" w:hAnsi="Arial" w:cs="Arial"/>
        </w:rPr>
        <w:t>(</w:t>
      </w:r>
      <w:r w:rsidR="002B78BC">
        <w:rPr>
          <w:rFonts w:ascii="Arial" w:eastAsiaTheme="minorHAnsi" w:hAnsi="Arial" w:cs="Arial"/>
        </w:rPr>
        <w:t>which is part of the</w:t>
      </w:r>
      <w:r w:rsidR="0055531A" w:rsidRPr="00F56D51">
        <w:rPr>
          <w:rFonts w:ascii="Arial" w:eastAsiaTheme="minorHAnsi" w:hAnsi="Arial" w:cs="Arial"/>
        </w:rPr>
        <w:t xml:space="preserve"> strategy</w:t>
      </w:r>
      <w:r w:rsidR="00BF14FB" w:rsidRPr="00F56D51">
        <w:rPr>
          <w:rFonts w:ascii="Arial" w:eastAsiaTheme="minorHAnsi" w:hAnsi="Arial" w:cs="Arial"/>
        </w:rPr>
        <w:t>)</w:t>
      </w:r>
      <w:r w:rsidR="0055531A" w:rsidRPr="00F56D51">
        <w:rPr>
          <w:rFonts w:ascii="Arial" w:eastAsiaTheme="minorHAnsi" w:hAnsi="Arial" w:cs="Arial"/>
        </w:rPr>
        <w:t xml:space="preserve">. </w:t>
      </w:r>
    </w:p>
    <w:p w14:paraId="3D20F44D" w14:textId="77777777" w:rsidR="0061744B" w:rsidRPr="00BF14FB" w:rsidRDefault="0061744B" w:rsidP="0061744B">
      <w:pPr>
        <w:pStyle w:val="ListParagraph"/>
        <w:autoSpaceDE w:val="0"/>
        <w:autoSpaceDN w:val="0"/>
        <w:adjustRightInd w:val="0"/>
        <w:rPr>
          <w:rFonts w:ascii="Arial" w:eastAsiaTheme="minorHAnsi" w:hAnsi="Arial" w:cs="Arial"/>
          <w:color w:val="000000"/>
          <w:szCs w:val="22"/>
          <w:lang w:eastAsia="en-US"/>
        </w:rPr>
      </w:pPr>
    </w:p>
    <w:p w14:paraId="6B7FEAB4" w14:textId="4618B2D5" w:rsidR="0061744B" w:rsidRPr="00BF14FB" w:rsidRDefault="0061744B" w:rsidP="00F56D51">
      <w:pPr>
        <w:pStyle w:val="Default"/>
        <w:numPr>
          <w:ilvl w:val="0"/>
          <w:numId w:val="4"/>
        </w:numPr>
        <w:rPr>
          <w:sz w:val="22"/>
          <w:szCs w:val="22"/>
        </w:rPr>
      </w:pPr>
      <w:r w:rsidRPr="00BF14FB">
        <w:rPr>
          <w:sz w:val="22"/>
          <w:szCs w:val="22"/>
        </w:rPr>
        <w:t>On 16 November, Cllr Greg Smith attended</w:t>
      </w:r>
      <w:r w:rsidRPr="00BF14FB">
        <w:rPr>
          <w:bCs/>
          <w:sz w:val="22"/>
          <w:szCs w:val="22"/>
        </w:rPr>
        <w:t xml:space="preserve"> the Everyone Active talent development scheme launch of Everyone Active’s Sporting Champions,</w:t>
      </w:r>
      <w:r w:rsidRPr="00BF14FB">
        <w:rPr>
          <w:sz w:val="22"/>
          <w:szCs w:val="22"/>
        </w:rPr>
        <w:t xml:space="preserve"> a talent development programme which aims to provide ongoing support for talented athletes across the UK.</w:t>
      </w:r>
    </w:p>
    <w:p w14:paraId="08044738" w14:textId="77777777" w:rsidR="00E85B51" w:rsidRPr="00E85B51" w:rsidRDefault="00E85B51" w:rsidP="00E85B51">
      <w:pPr>
        <w:rPr>
          <w:rFonts w:ascii="Arial" w:hAnsi="Arial" w:cs="Arial"/>
          <w:szCs w:val="22"/>
        </w:rPr>
      </w:pPr>
    </w:p>
    <w:p w14:paraId="272CF70D" w14:textId="77777777" w:rsidR="00E85B51" w:rsidRPr="004164E6" w:rsidRDefault="00E85B51" w:rsidP="00E85B51">
      <w:pPr>
        <w:rPr>
          <w:rFonts w:ascii="Arial" w:hAnsi="Arial" w:cs="Arial"/>
          <w:b/>
          <w:szCs w:val="22"/>
        </w:rPr>
      </w:pPr>
      <w:r w:rsidRPr="00753F63">
        <w:rPr>
          <w:rFonts w:ascii="Arial" w:hAnsi="Arial" w:cs="Arial"/>
          <w:b/>
          <w:szCs w:val="22"/>
        </w:rPr>
        <w:t>Culture</w:t>
      </w:r>
    </w:p>
    <w:p w14:paraId="6E49AB70" w14:textId="77777777" w:rsidR="0055531A" w:rsidRPr="004164E6" w:rsidRDefault="0055531A" w:rsidP="0055531A">
      <w:pPr>
        <w:autoSpaceDE w:val="0"/>
        <w:autoSpaceDN w:val="0"/>
        <w:adjustRightInd w:val="0"/>
        <w:rPr>
          <w:rFonts w:ascii="Arial" w:eastAsiaTheme="minorHAnsi" w:hAnsi="Arial" w:cs="Arial"/>
          <w:color w:val="000000"/>
          <w:szCs w:val="22"/>
          <w:lang w:eastAsia="en-US"/>
        </w:rPr>
      </w:pPr>
    </w:p>
    <w:p w14:paraId="1E7573F8" w14:textId="06D1952A" w:rsidR="0019021C" w:rsidRPr="004164E6" w:rsidRDefault="0019021C" w:rsidP="00F56D51">
      <w:pPr>
        <w:pStyle w:val="Default"/>
        <w:numPr>
          <w:ilvl w:val="0"/>
          <w:numId w:val="4"/>
        </w:numPr>
        <w:rPr>
          <w:sz w:val="22"/>
          <w:szCs w:val="22"/>
        </w:rPr>
      </w:pPr>
      <w:r w:rsidRPr="004164E6">
        <w:rPr>
          <w:sz w:val="22"/>
          <w:szCs w:val="22"/>
        </w:rPr>
        <w:t xml:space="preserve">I wrote, with Councillor </w:t>
      </w:r>
      <w:proofErr w:type="spellStart"/>
      <w:r w:rsidRPr="004164E6">
        <w:rPr>
          <w:sz w:val="22"/>
          <w:szCs w:val="22"/>
        </w:rPr>
        <w:t>Tett</w:t>
      </w:r>
      <w:proofErr w:type="spellEnd"/>
      <w:r w:rsidRPr="004164E6">
        <w:rPr>
          <w:sz w:val="22"/>
          <w:szCs w:val="22"/>
        </w:rPr>
        <w:t>, to Karen Bradley MP, Secretary of State for Culture, to urge her to provide clarity on whether UK cities would still be able to bid to host to the European Capital of Culture in 2023. I am pleased that it has now been announced that the bidding round will launch as planned.</w:t>
      </w:r>
    </w:p>
    <w:p w14:paraId="3154304B" w14:textId="77777777" w:rsidR="0019021C" w:rsidRPr="004164E6" w:rsidRDefault="0019021C" w:rsidP="00401291">
      <w:pPr>
        <w:pStyle w:val="Default"/>
        <w:ind w:left="720"/>
        <w:rPr>
          <w:sz w:val="22"/>
          <w:szCs w:val="22"/>
        </w:rPr>
      </w:pPr>
    </w:p>
    <w:p w14:paraId="4A6F7809" w14:textId="3C91718B" w:rsidR="0061744B" w:rsidRPr="004164E6" w:rsidRDefault="0055531A" w:rsidP="00401291">
      <w:pPr>
        <w:pStyle w:val="Default"/>
        <w:numPr>
          <w:ilvl w:val="0"/>
          <w:numId w:val="4"/>
        </w:numPr>
        <w:rPr>
          <w:sz w:val="22"/>
          <w:szCs w:val="22"/>
        </w:rPr>
      </w:pPr>
      <w:r w:rsidRPr="004164E6">
        <w:rPr>
          <w:sz w:val="22"/>
          <w:szCs w:val="22"/>
        </w:rPr>
        <w:t xml:space="preserve">I was delighted to meet Diane Lees, Chair of the National Museum Directors’ Council </w:t>
      </w:r>
      <w:r w:rsidR="002B78BC" w:rsidRPr="004164E6">
        <w:rPr>
          <w:sz w:val="22"/>
          <w:szCs w:val="22"/>
        </w:rPr>
        <w:t xml:space="preserve">(NMDC) </w:t>
      </w:r>
      <w:r w:rsidRPr="004164E6">
        <w:rPr>
          <w:sz w:val="22"/>
          <w:szCs w:val="22"/>
        </w:rPr>
        <w:t>and Director General o</w:t>
      </w:r>
      <w:r w:rsidR="0020582D" w:rsidRPr="004164E6">
        <w:rPr>
          <w:sz w:val="22"/>
          <w:szCs w:val="22"/>
        </w:rPr>
        <w:t>f the Imperial War Museum</w:t>
      </w:r>
      <w:r w:rsidR="006E5E09" w:rsidRPr="004164E6">
        <w:rPr>
          <w:sz w:val="22"/>
          <w:szCs w:val="22"/>
        </w:rPr>
        <w:t xml:space="preserve"> on 15</w:t>
      </w:r>
      <w:r w:rsidR="002B78BC" w:rsidRPr="004164E6">
        <w:rPr>
          <w:sz w:val="22"/>
          <w:szCs w:val="22"/>
        </w:rPr>
        <w:t xml:space="preserve"> November</w:t>
      </w:r>
      <w:r w:rsidRPr="004164E6">
        <w:rPr>
          <w:sz w:val="22"/>
          <w:szCs w:val="22"/>
        </w:rPr>
        <w:t xml:space="preserve">. </w:t>
      </w:r>
      <w:r w:rsidR="0041565F" w:rsidRPr="004164E6">
        <w:rPr>
          <w:sz w:val="22"/>
          <w:szCs w:val="22"/>
        </w:rPr>
        <w:t xml:space="preserve">We discussed museums within the current local government context. </w:t>
      </w:r>
      <w:r w:rsidR="00F56D51" w:rsidRPr="004164E6">
        <w:rPr>
          <w:sz w:val="22"/>
          <w:szCs w:val="22"/>
        </w:rPr>
        <w:t>The LGA and NMDC agreed to</w:t>
      </w:r>
      <w:r w:rsidR="0041565F" w:rsidRPr="004164E6">
        <w:rPr>
          <w:sz w:val="22"/>
          <w:szCs w:val="22"/>
        </w:rPr>
        <w:t xml:space="preserve"> keep in touch on key issues such as council funding and supporting museums, and will continue to share good practice. </w:t>
      </w:r>
    </w:p>
    <w:p w14:paraId="015FBEE5" w14:textId="77777777" w:rsidR="00401291" w:rsidRPr="004164E6" w:rsidRDefault="00401291" w:rsidP="008B3BEF">
      <w:pPr>
        <w:pStyle w:val="Default"/>
        <w:rPr>
          <w:sz w:val="22"/>
          <w:szCs w:val="22"/>
        </w:rPr>
      </w:pPr>
    </w:p>
    <w:p w14:paraId="115FF511" w14:textId="554DDDFB" w:rsidR="0061744B" w:rsidRPr="004164E6" w:rsidRDefault="0061744B" w:rsidP="006E5E09">
      <w:pPr>
        <w:pStyle w:val="Default"/>
        <w:numPr>
          <w:ilvl w:val="0"/>
          <w:numId w:val="4"/>
        </w:numPr>
        <w:rPr>
          <w:sz w:val="22"/>
          <w:szCs w:val="22"/>
        </w:rPr>
      </w:pPr>
      <w:r w:rsidRPr="004164E6">
        <w:rPr>
          <w:sz w:val="22"/>
          <w:szCs w:val="22"/>
        </w:rPr>
        <w:t>On 31 October, Cllr Mike Bell attended the Historic England Angel Awar</w:t>
      </w:r>
      <w:r w:rsidR="002B78BC" w:rsidRPr="004164E6">
        <w:rPr>
          <w:sz w:val="22"/>
          <w:szCs w:val="22"/>
        </w:rPr>
        <w:t>ds</w:t>
      </w:r>
      <w:r w:rsidRPr="004164E6">
        <w:rPr>
          <w:sz w:val="22"/>
          <w:szCs w:val="22"/>
        </w:rPr>
        <w:t xml:space="preserve">. </w:t>
      </w:r>
      <w:r w:rsidR="006E5E09" w:rsidRPr="004164E6">
        <w:rPr>
          <w:sz w:val="22"/>
          <w:szCs w:val="22"/>
        </w:rPr>
        <w:t xml:space="preserve">The Angel Awards were founded by Andrew Lloyd Webber and celebrate the efforts of local people who have saved historic buildings and places. </w:t>
      </w:r>
    </w:p>
    <w:p w14:paraId="030E810C" w14:textId="2196B4AB" w:rsidR="00E85B51" w:rsidRDefault="00E85B51" w:rsidP="0041565F">
      <w:pPr>
        <w:autoSpaceDE w:val="0"/>
        <w:autoSpaceDN w:val="0"/>
        <w:adjustRightInd w:val="0"/>
        <w:rPr>
          <w:rFonts w:ascii="Arial" w:hAnsi="Arial" w:cs="Arial"/>
          <w:szCs w:val="22"/>
          <w:u w:val="single"/>
        </w:rPr>
      </w:pPr>
    </w:p>
    <w:p w14:paraId="056AA770" w14:textId="77777777" w:rsidR="004164E6" w:rsidRDefault="004164E6" w:rsidP="0041565F">
      <w:pPr>
        <w:autoSpaceDE w:val="0"/>
        <w:autoSpaceDN w:val="0"/>
        <w:adjustRightInd w:val="0"/>
        <w:rPr>
          <w:rFonts w:ascii="Arial" w:hAnsi="Arial" w:cs="Arial"/>
          <w:szCs w:val="22"/>
          <w:u w:val="single"/>
        </w:rPr>
      </w:pPr>
    </w:p>
    <w:p w14:paraId="26529114" w14:textId="77777777" w:rsidR="00401291" w:rsidRPr="00E85B51" w:rsidRDefault="00401291" w:rsidP="0041565F">
      <w:pPr>
        <w:autoSpaceDE w:val="0"/>
        <w:autoSpaceDN w:val="0"/>
        <w:adjustRightInd w:val="0"/>
        <w:rPr>
          <w:rFonts w:ascii="Arial" w:hAnsi="Arial" w:cs="Arial"/>
          <w:szCs w:val="22"/>
          <w:u w:val="single"/>
        </w:rPr>
      </w:pPr>
    </w:p>
    <w:p w14:paraId="4675ADDD" w14:textId="77777777" w:rsidR="00130700" w:rsidRDefault="00130700" w:rsidP="00130700">
      <w:pPr>
        <w:spacing w:after="160" w:line="259" w:lineRule="auto"/>
        <w:rPr>
          <w:rFonts w:ascii="Arial" w:hAnsi="Arial" w:cs="Arial"/>
          <w:b/>
          <w:szCs w:val="22"/>
        </w:rPr>
      </w:pPr>
      <w:r>
        <w:rPr>
          <w:rFonts w:ascii="Arial" w:hAnsi="Arial" w:cs="Arial"/>
          <w:b/>
          <w:szCs w:val="22"/>
        </w:rPr>
        <w:lastRenderedPageBreak/>
        <w:t>Archives</w:t>
      </w:r>
    </w:p>
    <w:p w14:paraId="774EB8C0" w14:textId="58922747" w:rsidR="00130700" w:rsidRPr="003B7FA9" w:rsidRDefault="0004244B" w:rsidP="003B7FA9">
      <w:pPr>
        <w:pStyle w:val="Default"/>
        <w:numPr>
          <w:ilvl w:val="0"/>
          <w:numId w:val="4"/>
        </w:numPr>
        <w:rPr>
          <w:sz w:val="22"/>
          <w:szCs w:val="22"/>
        </w:rPr>
      </w:pPr>
      <w:r w:rsidRPr="00BF14FB">
        <w:rPr>
          <w:bCs/>
          <w:sz w:val="22"/>
          <w:szCs w:val="22"/>
        </w:rPr>
        <w:t>On 29</w:t>
      </w:r>
      <w:r w:rsidR="003B7FA9">
        <w:rPr>
          <w:bCs/>
          <w:sz w:val="22"/>
          <w:szCs w:val="22"/>
        </w:rPr>
        <w:t xml:space="preserve"> November and 30 November</w:t>
      </w:r>
      <w:r w:rsidR="002B78BC">
        <w:rPr>
          <w:bCs/>
          <w:sz w:val="22"/>
          <w:szCs w:val="22"/>
        </w:rPr>
        <w:t xml:space="preserve"> 2016</w:t>
      </w:r>
      <w:r w:rsidR="003B7FA9">
        <w:rPr>
          <w:bCs/>
          <w:sz w:val="22"/>
          <w:szCs w:val="22"/>
        </w:rPr>
        <w:t>,</w:t>
      </w:r>
      <w:r w:rsidRPr="00BF14FB">
        <w:rPr>
          <w:bCs/>
          <w:sz w:val="22"/>
          <w:szCs w:val="22"/>
        </w:rPr>
        <w:t xml:space="preserve"> Cllr Greg Smith</w:t>
      </w:r>
      <w:r w:rsidR="003B7FA9">
        <w:rPr>
          <w:bCs/>
          <w:sz w:val="22"/>
          <w:szCs w:val="22"/>
        </w:rPr>
        <w:t xml:space="preserve"> and Cllr Faye Abbott</w:t>
      </w:r>
      <w:r w:rsidR="002B78BC">
        <w:rPr>
          <w:bCs/>
          <w:sz w:val="22"/>
          <w:szCs w:val="22"/>
        </w:rPr>
        <w:t xml:space="preserve"> attended </w:t>
      </w:r>
      <w:r w:rsidRPr="00BF14FB">
        <w:rPr>
          <w:bCs/>
          <w:sz w:val="22"/>
          <w:szCs w:val="22"/>
        </w:rPr>
        <w:t>National Archives Expert Panel</w:t>
      </w:r>
      <w:r w:rsidR="002B78BC">
        <w:rPr>
          <w:bCs/>
          <w:sz w:val="22"/>
          <w:szCs w:val="22"/>
        </w:rPr>
        <w:t>s</w:t>
      </w:r>
      <w:r w:rsidRPr="00BF14FB">
        <w:rPr>
          <w:bCs/>
          <w:sz w:val="22"/>
          <w:szCs w:val="22"/>
        </w:rPr>
        <w:t xml:space="preserve"> on Resilience</w:t>
      </w:r>
      <w:r w:rsidR="003B7FA9">
        <w:rPr>
          <w:bCs/>
          <w:sz w:val="22"/>
          <w:szCs w:val="22"/>
        </w:rPr>
        <w:t xml:space="preserve"> and on Demonstrating Impact</w:t>
      </w:r>
      <w:r w:rsidR="00CB0F21" w:rsidRPr="00BF14FB">
        <w:rPr>
          <w:bCs/>
          <w:sz w:val="22"/>
          <w:szCs w:val="22"/>
        </w:rPr>
        <w:t>.</w:t>
      </w:r>
      <w:r w:rsidRPr="00BF14FB">
        <w:rPr>
          <w:bCs/>
          <w:sz w:val="22"/>
          <w:szCs w:val="22"/>
        </w:rPr>
        <w:t xml:space="preserve"> </w:t>
      </w:r>
      <w:r w:rsidR="003B7FA9">
        <w:rPr>
          <w:sz w:val="22"/>
          <w:szCs w:val="22"/>
        </w:rPr>
        <w:t>The events presented opportunities</w:t>
      </w:r>
      <w:r w:rsidR="00CB0F21" w:rsidRPr="00BF14FB">
        <w:rPr>
          <w:sz w:val="22"/>
          <w:szCs w:val="22"/>
        </w:rPr>
        <w:t xml:space="preserve"> to collaborate with archive professionals</w:t>
      </w:r>
      <w:r w:rsidR="007F2247">
        <w:rPr>
          <w:sz w:val="22"/>
          <w:szCs w:val="22"/>
        </w:rPr>
        <w:t xml:space="preserve"> and</w:t>
      </w:r>
      <w:r w:rsidR="00CF1DA2">
        <w:rPr>
          <w:sz w:val="22"/>
          <w:szCs w:val="22"/>
        </w:rPr>
        <w:t xml:space="preserve"> key stakeholders</w:t>
      </w:r>
      <w:r w:rsidR="007F2247">
        <w:rPr>
          <w:sz w:val="22"/>
          <w:szCs w:val="22"/>
        </w:rPr>
        <w:t>;</w:t>
      </w:r>
      <w:r w:rsidR="00CF1DA2">
        <w:rPr>
          <w:sz w:val="22"/>
          <w:szCs w:val="22"/>
        </w:rPr>
        <w:t xml:space="preserve"> </w:t>
      </w:r>
      <w:r w:rsidR="00CB0F21" w:rsidRPr="00BF14FB">
        <w:rPr>
          <w:sz w:val="22"/>
          <w:szCs w:val="22"/>
        </w:rPr>
        <w:t>and to reinforce the LGA’s support for the development of a strong strategic vision for archives as part of the nation’s heritage.</w:t>
      </w:r>
    </w:p>
    <w:p w14:paraId="22129231" w14:textId="77777777" w:rsidR="00130700" w:rsidRDefault="00130700" w:rsidP="00130700">
      <w:pPr>
        <w:autoSpaceDE w:val="0"/>
        <w:autoSpaceDN w:val="0"/>
        <w:adjustRightInd w:val="0"/>
        <w:rPr>
          <w:rFonts w:ascii="Arial" w:eastAsiaTheme="minorHAnsi" w:hAnsi="Arial" w:cs="Arial"/>
          <w:color w:val="000000"/>
          <w:szCs w:val="22"/>
          <w:lang w:eastAsia="en-US"/>
        </w:rPr>
      </w:pPr>
    </w:p>
    <w:p w14:paraId="3D7F1FC4" w14:textId="221FD666" w:rsidR="00130700" w:rsidRPr="00BF14FB" w:rsidRDefault="00130700" w:rsidP="00130700">
      <w:pPr>
        <w:autoSpaceDE w:val="0"/>
        <w:autoSpaceDN w:val="0"/>
        <w:adjustRightInd w:val="0"/>
        <w:rPr>
          <w:rFonts w:ascii="Arial" w:eastAsiaTheme="minorHAnsi" w:hAnsi="Arial" w:cs="Arial"/>
          <w:b/>
          <w:color w:val="000000"/>
          <w:szCs w:val="22"/>
          <w:lang w:eastAsia="en-US"/>
        </w:rPr>
      </w:pPr>
      <w:r w:rsidRPr="00BF14FB">
        <w:rPr>
          <w:rFonts w:ascii="Arial" w:eastAsiaTheme="minorHAnsi" w:hAnsi="Arial" w:cs="Arial"/>
          <w:b/>
          <w:color w:val="000000"/>
          <w:szCs w:val="22"/>
          <w:lang w:eastAsia="en-US"/>
        </w:rPr>
        <w:t>Tourism</w:t>
      </w:r>
      <w:r w:rsidR="007962E2" w:rsidRPr="00BF14FB">
        <w:rPr>
          <w:rFonts w:ascii="Arial" w:eastAsiaTheme="minorHAnsi" w:hAnsi="Arial" w:cs="Arial"/>
          <w:b/>
          <w:color w:val="000000"/>
          <w:szCs w:val="22"/>
          <w:lang w:eastAsia="en-US"/>
        </w:rPr>
        <w:t xml:space="preserve"> and the Visitor Economy</w:t>
      </w:r>
    </w:p>
    <w:p w14:paraId="63345A19" w14:textId="77777777" w:rsidR="00130700" w:rsidRPr="00130700" w:rsidRDefault="00130700" w:rsidP="00130700">
      <w:pPr>
        <w:autoSpaceDE w:val="0"/>
        <w:autoSpaceDN w:val="0"/>
        <w:adjustRightInd w:val="0"/>
        <w:rPr>
          <w:rFonts w:ascii="Arial" w:eastAsiaTheme="minorHAnsi" w:hAnsi="Arial" w:cs="Arial"/>
          <w:color w:val="000000"/>
          <w:sz w:val="24"/>
          <w:szCs w:val="24"/>
          <w:lang w:eastAsia="en-US"/>
        </w:rPr>
      </w:pPr>
    </w:p>
    <w:p w14:paraId="2A2D506C" w14:textId="68D7189A" w:rsidR="007F2247" w:rsidRPr="00401291" w:rsidRDefault="007F2247" w:rsidP="00401291">
      <w:pPr>
        <w:pStyle w:val="ListParagraph"/>
        <w:numPr>
          <w:ilvl w:val="0"/>
          <w:numId w:val="4"/>
        </w:numPr>
        <w:rPr>
          <w:rFonts w:ascii="Arial" w:hAnsi="Arial" w:cs="Arial"/>
        </w:rPr>
      </w:pPr>
      <w:r w:rsidRPr="00401291">
        <w:rPr>
          <w:rFonts w:ascii="Arial" w:eastAsiaTheme="minorHAnsi" w:hAnsi="Arial" w:cs="Arial"/>
          <w:color w:val="000000"/>
          <w:szCs w:val="22"/>
          <w:lang w:eastAsia="en-US"/>
        </w:rPr>
        <w:t>I will be giving evidence on rural tourism at the Environment, Food and Rural Affairs Committee in Parliament on the 11</w:t>
      </w:r>
      <w:r w:rsidR="00CF1DA2">
        <w:rPr>
          <w:rFonts w:ascii="Arial" w:eastAsiaTheme="minorHAnsi" w:hAnsi="Arial" w:cs="Arial"/>
          <w:color w:val="000000"/>
          <w:szCs w:val="22"/>
          <w:lang w:eastAsia="en-US"/>
        </w:rPr>
        <w:t xml:space="preserve"> </w:t>
      </w:r>
      <w:r w:rsidRPr="00401291">
        <w:rPr>
          <w:rFonts w:ascii="Arial" w:eastAsiaTheme="minorHAnsi" w:hAnsi="Arial" w:cs="Arial"/>
          <w:color w:val="000000"/>
          <w:szCs w:val="22"/>
          <w:lang w:eastAsia="en-US"/>
        </w:rPr>
        <w:t xml:space="preserve">January, </w:t>
      </w:r>
      <w:r w:rsidRPr="00401291">
        <w:rPr>
          <w:rFonts w:ascii="Arial" w:hAnsi="Arial" w:cs="Arial"/>
        </w:rPr>
        <w:t xml:space="preserve">with a specific focus on council and LEP support for/promotion of tourism as a key sector providing rural economic growth. </w:t>
      </w:r>
    </w:p>
    <w:p w14:paraId="51990884" w14:textId="77777777" w:rsidR="007F2247" w:rsidRPr="003B7FA9" w:rsidRDefault="007F2247" w:rsidP="00401291">
      <w:pPr>
        <w:pStyle w:val="ListParagraph"/>
        <w:rPr>
          <w:rFonts w:ascii="Arial" w:hAnsi="Arial" w:cs="Arial"/>
        </w:rPr>
      </w:pPr>
    </w:p>
    <w:p w14:paraId="6E37850F" w14:textId="537273F3" w:rsidR="0055531A" w:rsidRPr="00401291" w:rsidRDefault="0061744B" w:rsidP="00130700">
      <w:pPr>
        <w:pStyle w:val="ListParagraph"/>
        <w:numPr>
          <w:ilvl w:val="0"/>
          <w:numId w:val="4"/>
        </w:numPr>
        <w:autoSpaceDE w:val="0"/>
        <w:autoSpaceDN w:val="0"/>
        <w:adjustRightInd w:val="0"/>
        <w:rPr>
          <w:rFonts w:ascii="Arial" w:eastAsiaTheme="minorHAnsi" w:hAnsi="Arial" w:cs="Arial"/>
          <w:color w:val="000000"/>
          <w:szCs w:val="22"/>
          <w:lang w:eastAsia="en-US"/>
        </w:rPr>
      </w:pPr>
      <w:r w:rsidRPr="003B7FA9">
        <w:rPr>
          <w:rFonts w:ascii="Arial" w:eastAsiaTheme="minorHAnsi" w:hAnsi="Arial" w:cs="Arial"/>
          <w:color w:val="000000"/>
          <w:szCs w:val="22"/>
          <w:lang w:eastAsia="en-US"/>
        </w:rPr>
        <w:t>We were delighted</w:t>
      </w:r>
      <w:r w:rsidR="00130700" w:rsidRPr="003B7FA9">
        <w:rPr>
          <w:rFonts w:ascii="Arial" w:eastAsiaTheme="minorHAnsi" w:hAnsi="Arial" w:cs="Arial"/>
          <w:color w:val="000000"/>
          <w:szCs w:val="22"/>
          <w:lang w:eastAsia="en-US"/>
        </w:rPr>
        <w:t xml:space="preserve"> to welcome </w:t>
      </w:r>
      <w:proofErr w:type="spellStart"/>
      <w:r w:rsidR="00130700" w:rsidRPr="003B7FA9">
        <w:rPr>
          <w:rFonts w:ascii="Arial" w:eastAsiaTheme="minorHAnsi" w:hAnsi="Arial" w:cs="Arial"/>
          <w:color w:val="000000"/>
          <w:szCs w:val="22"/>
          <w:lang w:eastAsia="en-US"/>
        </w:rPr>
        <w:t>Viscountess</w:t>
      </w:r>
      <w:proofErr w:type="spellEnd"/>
      <w:r w:rsidR="00130700" w:rsidRPr="003B7FA9">
        <w:rPr>
          <w:rFonts w:ascii="Arial" w:eastAsiaTheme="minorHAnsi" w:hAnsi="Arial" w:cs="Arial"/>
          <w:color w:val="000000"/>
          <w:szCs w:val="22"/>
          <w:lang w:eastAsia="en-US"/>
        </w:rPr>
        <w:t xml:space="preserve"> Penelope Cobham</w:t>
      </w:r>
      <w:r w:rsidR="003B7FA9">
        <w:rPr>
          <w:rFonts w:ascii="Arial" w:eastAsiaTheme="minorHAnsi" w:hAnsi="Arial" w:cs="Arial"/>
          <w:color w:val="000000"/>
          <w:szCs w:val="22"/>
          <w:lang w:eastAsia="en-US"/>
        </w:rPr>
        <w:t xml:space="preserve"> CBE</w:t>
      </w:r>
      <w:r w:rsidR="00130700" w:rsidRPr="003B7FA9">
        <w:rPr>
          <w:rFonts w:ascii="Arial" w:eastAsiaTheme="minorHAnsi" w:hAnsi="Arial" w:cs="Arial"/>
          <w:color w:val="000000"/>
          <w:szCs w:val="22"/>
          <w:lang w:eastAsia="en-US"/>
        </w:rPr>
        <w:t xml:space="preserve"> from Visit-England, Patricia Yates from Visit-Britain and Kurt Janson from the Tourism Alliance to the </w:t>
      </w:r>
      <w:r w:rsidR="002B78BC">
        <w:rPr>
          <w:rFonts w:ascii="Arial" w:eastAsiaTheme="minorHAnsi" w:hAnsi="Arial" w:cs="Arial"/>
          <w:color w:val="000000"/>
          <w:szCs w:val="22"/>
          <w:lang w:eastAsia="en-US"/>
        </w:rPr>
        <w:t xml:space="preserve">CTS </w:t>
      </w:r>
      <w:r w:rsidR="00130700" w:rsidRPr="003B7FA9">
        <w:rPr>
          <w:rFonts w:ascii="Arial" w:eastAsiaTheme="minorHAnsi" w:hAnsi="Arial" w:cs="Arial"/>
          <w:color w:val="000000"/>
          <w:szCs w:val="22"/>
          <w:lang w:eastAsia="en-US"/>
        </w:rPr>
        <w:t>board meeting on the 12</w:t>
      </w:r>
      <w:r w:rsidR="002B78BC">
        <w:rPr>
          <w:rFonts w:ascii="Arial" w:eastAsiaTheme="minorHAnsi" w:hAnsi="Arial" w:cs="Arial"/>
          <w:color w:val="000000"/>
          <w:szCs w:val="22"/>
          <w:lang w:eastAsia="en-US"/>
        </w:rPr>
        <w:t xml:space="preserve"> December</w:t>
      </w:r>
      <w:r w:rsidR="00130700" w:rsidRPr="003B7FA9">
        <w:rPr>
          <w:rFonts w:ascii="Arial" w:eastAsiaTheme="minorHAnsi" w:hAnsi="Arial" w:cs="Arial"/>
          <w:color w:val="000000"/>
          <w:szCs w:val="22"/>
          <w:lang w:eastAsia="en-US"/>
        </w:rPr>
        <w:t>. This was an</w:t>
      </w:r>
      <w:r w:rsidR="003B7FA9" w:rsidRPr="003B7FA9">
        <w:rPr>
          <w:rFonts w:ascii="Arial" w:eastAsiaTheme="minorHAnsi" w:hAnsi="Arial" w:cs="Arial"/>
          <w:color w:val="000000"/>
          <w:szCs w:val="22"/>
          <w:lang w:eastAsia="en-US"/>
        </w:rPr>
        <w:t xml:space="preserve"> excellent opportunity for</w:t>
      </w:r>
      <w:r w:rsidR="00130700" w:rsidRPr="003B7FA9">
        <w:rPr>
          <w:rFonts w:ascii="Arial" w:eastAsiaTheme="minorHAnsi" w:hAnsi="Arial" w:cs="Arial"/>
          <w:color w:val="000000"/>
          <w:szCs w:val="22"/>
          <w:lang w:eastAsia="en-US"/>
        </w:rPr>
        <w:t xml:space="preserve"> members to engage with three key tourism organisations</w:t>
      </w:r>
      <w:r w:rsidR="003B7FA9" w:rsidRPr="003B7FA9">
        <w:rPr>
          <w:rFonts w:ascii="Arial" w:eastAsiaTheme="minorHAnsi" w:hAnsi="Arial" w:cs="Arial"/>
          <w:color w:val="000000"/>
          <w:szCs w:val="22"/>
          <w:lang w:eastAsia="en-US"/>
        </w:rPr>
        <w:t xml:space="preserve"> and</w:t>
      </w:r>
      <w:r w:rsidR="0004244B" w:rsidRPr="003B7FA9">
        <w:rPr>
          <w:rFonts w:ascii="Arial" w:eastAsiaTheme="minorHAnsi" w:hAnsi="Arial" w:cs="Arial"/>
          <w:color w:val="000000"/>
          <w:szCs w:val="22"/>
          <w:lang w:eastAsia="en-US"/>
        </w:rPr>
        <w:t xml:space="preserve"> </w:t>
      </w:r>
      <w:r w:rsidR="002B78BC">
        <w:rPr>
          <w:rFonts w:ascii="Arial" w:eastAsiaTheme="minorHAnsi" w:hAnsi="Arial" w:cs="Arial"/>
          <w:color w:val="000000"/>
          <w:szCs w:val="22"/>
          <w:lang w:eastAsia="en-US"/>
        </w:rPr>
        <w:t>we</w:t>
      </w:r>
      <w:r w:rsidR="003B7FA9" w:rsidRPr="003B7FA9">
        <w:rPr>
          <w:rFonts w:ascii="Arial" w:eastAsiaTheme="minorHAnsi" w:hAnsi="Arial" w:cs="Arial"/>
          <w:color w:val="000000"/>
          <w:szCs w:val="22"/>
          <w:lang w:eastAsia="en-US"/>
        </w:rPr>
        <w:t xml:space="preserve"> had an excellent discussion. </w:t>
      </w:r>
      <w:r w:rsidR="00130700" w:rsidRPr="003B7FA9">
        <w:rPr>
          <w:rFonts w:ascii="Arial" w:eastAsiaTheme="minorHAnsi" w:hAnsi="Arial" w:cs="Arial"/>
          <w:color w:val="000000"/>
          <w:szCs w:val="22"/>
          <w:lang w:eastAsia="en-US"/>
        </w:rPr>
        <w:t>We will continue to</w:t>
      </w:r>
      <w:r w:rsidR="00AD736B" w:rsidRPr="003B7FA9">
        <w:rPr>
          <w:rFonts w:ascii="Arial" w:eastAsiaTheme="minorHAnsi" w:hAnsi="Arial" w:cs="Arial"/>
          <w:color w:val="000000"/>
          <w:szCs w:val="22"/>
          <w:lang w:eastAsia="en-US"/>
        </w:rPr>
        <w:t xml:space="preserve"> work with these </w:t>
      </w:r>
      <w:r w:rsidR="003B7FA9" w:rsidRPr="003B7FA9">
        <w:rPr>
          <w:rFonts w:ascii="Arial" w:eastAsiaTheme="minorHAnsi" w:hAnsi="Arial" w:cs="Arial"/>
          <w:color w:val="000000"/>
          <w:szCs w:val="22"/>
          <w:lang w:eastAsia="en-US"/>
        </w:rPr>
        <w:t>organisations</w:t>
      </w:r>
      <w:r w:rsidR="00AD736B" w:rsidRPr="003B7FA9">
        <w:rPr>
          <w:rFonts w:ascii="Arial" w:eastAsiaTheme="minorHAnsi" w:hAnsi="Arial" w:cs="Arial"/>
          <w:color w:val="000000"/>
          <w:szCs w:val="22"/>
          <w:lang w:eastAsia="en-US"/>
        </w:rPr>
        <w:t xml:space="preserve"> going forward.</w:t>
      </w:r>
      <w:r w:rsidR="00130700" w:rsidRPr="003B7FA9">
        <w:rPr>
          <w:rFonts w:ascii="Arial" w:eastAsiaTheme="minorHAnsi" w:hAnsi="Arial" w:cs="Arial"/>
          <w:color w:val="000000"/>
          <w:szCs w:val="22"/>
          <w:lang w:eastAsia="en-US"/>
        </w:rPr>
        <w:t xml:space="preserve"> </w:t>
      </w:r>
    </w:p>
    <w:p w14:paraId="09F088B7" w14:textId="77777777" w:rsidR="0061744B" w:rsidRPr="0055531A" w:rsidRDefault="0061744B" w:rsidP="0055531A">
      <w:pPr>
        <w:autoSpaceDE w:val="0"/>
        <w:autoSpaceDN w:val="0"/>
        <w:adjustRightInd w:val="0"/>
        <w:rPr>
          <w:rFonts w:ascii="Arial" w:eastAsiaTheme="minorHAnsi" w:hAnsi="Arial" w:cs="Arial"/>
          <w:color w:val="000000"/>
          <w:sz w:val="24"/>
          <w:szCs w:val="24"/>
          <w:lang w:eastAsia="en-US"/>
        </w:rPr>
      </w:pPr>
    </w:p>
    <w:p w14:paraId="0BC26D5A" w14:textId="1ED7B84B" w:rsidR="0055531A" w:rsidRPr="003B7FA9" w:rsidRDefault="0055531A" w:rsidP="00401291">
      <w:pPr>
        <w:pStyle w:val="ListParagraph"/>
        <w:numPr>
          <w:ilvl w:val="0"/>
          <w:numId w:val="4"/>
        </w:numPr>
        <w:autoSpaceDE w:val="0"/>
        <w:autoSpaceDN w:val="0"/>
        <w:adjustRightInd w:val="0"/>
        <w:rPr>
          <w:rFonts w:ascii="Arial" w:eastAsiaTheme="minorHAnsi" w:hAnsi="Arial" w:cs="Arial"/>
          <w:color w:val="000000"/>
          <w:szCs w:val="22"/>
          <w:lang w:eastAsia="en-US"/>
        </w:rPr>
      </w:pPr>
      <w:r w:rsidRPr="003B7FA9">
        <w:rPr>
          <w:rFonts w:ascii="Arial" w:eastAsiaTheme="minorHAnsi" w:hAnsi="Arial" w:cs="Arial"/>
          <w:color w:val="000000"/>
          <w:szCs w:val="22"/>
          <w:lang w:eastAsia="en-US"/>
        </w:rPr>
        <w:t>Cllr Colin Organ attended the Tou</w:t>
      </w:r>
      <w:r w:rsidR="00740F3E" w:rsidRPr="003B7FA9">
        <w:rPr>
          <w:rFonts w:ascii="Arial" w:eastAsiaTheme="minorHAnsi" w:hAnsi="Arial" w:cs="Arial"/>
          <w:color w:val="000000"/>
          <w:szCs w:val="22"/>
          <w:lang w:eastAsia="en-US"/>
        </w:rPr>
        <w:t>rism Alliance Board meeting on</w:t>
      </w:r>
      <w:r w:rsidR="0061744B" w:rsidRPr="003B7FA9">
        <w:rPr>
          <w:rFonts w:ascii="Arial" w:eastAsiaTheme="minorHAnsi" w:hAnsi="Arial" w:cs="Arial"/>
          <w:color w:val="000000"/>
          <w:szCs w:val="22"/>
          <w:lang w:eastAsia="en-US"/>
        </w:rPr>
        <w:t xml:space="preserve"> </w:t>
      </w:r>
      <w:r w:rsidR="00BF14FB" w:rsidRPr="003B7FA9">
        <w:rPr>
          <w:rFonts w:ascii="Arial" w:eastAsiaTheme="minorHAnsi" w:hAnsi="Arial" w:cs="Arial"/>
          <w:color w:val="000000"/>
          <w:szCs w:val="22"/>
          <w:lang w:eastAsia="en-US"/>
        </w:rPr>
        <w:t>7</w:t>
      </w:r>
      <w:r w:rsidR="0061744B" w:rsidRPr="003B7FA9">
        <w:rPr>
          <w:rFonts w:ascii="Arial" w:eastAsiaTheme="minorHAnsi" w:hAnsi="Arial" w:cs="Arial"/>
          <w:color w:val="000000"/>
          <w:szCs w:val="22"/>
          <w:lang w:eastAsia="en-US"/>
        </w:rPr>
        <w:t xml:space="preserve"> </w:t>
      </w:r>
      <w:r w:rsidR="00740F3E" w:rsidRPr="003B7FA9">
        <w:rPr>
          <w:rFonts w:ascii="Arial" w:eastAsiaTheme="minorHAnsi" w:hAnsi="Arial" w:cs="Arial"/>
          <w:color w:val="000000"/>
          <w:szCs w:val="22"/>
          <w:lang w:eastAsia="en-US"/>
        </w:rPr>
        <w:t>December</w:t>
      </w:r>
      <w:r w:rsidR="00DA54C3">
        <w:rPr>
          <w:rFonts w:ascii="Arial" w:eastAsiaTheme="minorHAnsi" w:hAnsi="Arial" w:cs="Arial"/>
          <w:color w:val="000000"/>
          <w:szCs w:val="22"/>
          <w:lang w:eastAsia="en-US"/>
        </w:rPr>
        <w:t>, which explored the Alliance’s contributions to the Tourism Industry Council’s work on the impact of Brexit. This is in turn informing the CTS Board’s work on this matter</w:t>
      </w:r>
      <w:r w:rsidR="002B78BC">
        <w:rPr>
          <w:rFonts w:ascii="Arial" w:eastAsiaTheme="minorHAnsi" w:hAnsi="Arial" w:cs="Arial"/>
          <w:color w:val="000000"/>
          <w:szCs w:val="22"/>
          <w:lang w:eastAsia="en-US"/>
        </w:rPr>
        <w:t>.</w:t>
      </w:r>
      <w:r w:rsidRPr="003B7FA9">
        <w:rPr>
          <w:rFonts w:ascii="Arial" w:eastAsiaTheme="minorHAnsi" w:hAnsi="Arial" w:cs="Arial"/>
          <w:color w:val="000000"/>
          <w:szCs w:val="22"/>
          <w:lang w:eastAsia="en-US"/>
        </w:rPr>
        <w:t xml:space="preserve"> </w:t>
      </w:r>
    </w:p>
    <w:p w14:paraId="0100CC55" w14:textId="6C9D2775" w:rsidR="0004244B" w:rsidRDefault="0004244B" w:rsidP="0055531A">
      <w:pPr>
        <w:autoSpaceDE w:val="0"/>
        <w:autoSpaceDN w:val="0"/>
        <w:adjustRightInd w:val="0"/>
        <w:rPr>
          <w:rFonts w:ascii="Arial" w:eastAsiaTheme="minorHAnsi" w:hAnsi="Arial" w:cs="Arial"/>
          <w:color w:val="000000"/>
          <w:szCs w:val="22"/>
          <w:lang w:eastAsia="en-US"/>
        </w:rPr>
      </w:pPr>
    </w:p>
    <w:p w14:paraId="72F99A30" w14:textId="2B67B701" w:rsidR="0004244B" w:rsidRPr="00BF14FB" w:rsidRDefault="0004244B" w:rsidP="0055531A">
      <w:pPr>
        <w:autoSpaceDE w:val="0"/>
        <w:autoSpaceDN w:val="0"/>
        <w:adjustRightInd w:val="0"/>
        <w:rPr>
          <w:rFonts w:ascii="Arial" w:eastAsiaTheme="minorHAnsi" w:hAnsi="Arial" w:cs="Arial"/>
          <w:b/>
          <w:color w:val="000000"/>
          <w:szCs w:val="22"/>
          <w:lang w:eastAsia="en-US"/>
        </w:rPr>
      </w:pPr>
      <w:r w:rsidRPr="00BF14FB">
        <w:rPr>
          <w:rFonts w:ascii="Arial" w:eastAsiaTheme="minorHAnsi" w:hAnsi="Arial" w:cs="Arial"/>
          <w:b/>
          <w:color w:val="000000"/>
          <w:szCs w:val="22"/>
          <w:lang w:eastAsia="en-US"/>
        </w:rPr>
        <w:t>Historic Anniversaries</w:t>
      </w:r>
    </w:p>
    <w:p w14:paraId="735F55B3" w14:textId="77777777" w:rsidR="0004244B" w:rsidRDefault="0004244B" w:rsidP="0055531A">
      <w:pPr>
        <w:autoSpaceDE w:val="0"/>
        <w:autoSpaceDN w:val="0"/>
        <w:adjustRightInd w:val="0"/>
        <w:rPr>
          <w:rFonts w:ascii="Arial" w:eastAsiaTheme="minorHAnsi" w:hAnsi="Arial" w:cs="Arial"/>
          <w:color w:val="000000"/>
          <w:szCs w:val="22"/>
          <w:lang w:eastAsia="en-US"/>
        </w:rPr>
      </w:pPr>
    </w:p>
    <w:p w14:paraId="39402A82" w14:textId="2934E29C" w:rsidR="0004244B" w:rsidRPr="0020582D" w:rsidRDefault="0004244B" w:rsidP="00401291">
      <w:pPr>
        <w:pStyle w:val="ListParagraph"/>
        <w:numPr>
          <w:ilvl w:val="0"/>
          <w:numId w:val="4"/>
        </w:numPr>
        <w:autoSpaceDE w:val="0"/>
        <w:autoSpaceDN w:val="0"/>
        <w:adjustRightInd w:val="0"/>
        <w:rPr>
          <w:rFonts w:ascii="Arial" w:eastAsiaTheme="minorHAnsi" w:hAnsi="Arial" w:cs="Arial"/>
          <w:color w:val="000000"/>
          <w:szCs w:val="22"/>
          <w:lang w:eastAsia="en-US"/>
        </w:rPr>
      </w:pPr>
      <w:r w:rsidRPr="0020582D">
        <w:rPr>
          <w:rFonts w:ascii="Arial" w:eastAsiaTheme="minorHAnsi" w:hAnsi="Arial" w:cs="Arial"/>
          <w:color w:val="000000"/>
          <w:szCs w:val="22"/>
          <w:lang w:eastAsia="en-US"/>
        </w:rPr>
        <w:t>The Women's Local Government Society</w:t>
      </w:r>
      <w:r w:rsidR="00BF14FB" w:rsidRPr="0020582D">
        <w:rPr>
          <w:rFonts w:ascii="Arial" w:eastAsiaTheme="minorHAnsi" w:hAnsi="Arial" w:cs="Arial"/>
          <w:color w:val="000000"/>
          <w:szCs w:val="22"/>
          <w:lang w:eastAsia="en-US"/>
        </w:rPr>
        <w:t xml:space="preserve"> (WLGS)</w:t>
      </w:r>
      <w:r w:rsidR="005C42C7">
        <w:rPr>
          <w:rFonts w:ascii="Arial" w:eastAsiaTheme="minorHAnsi" w:hAnsi="Arial" w:cs="Arial"/>
          <w:color w:val="000000"/>
          <w:szCs w:val="22"/>
          <w:lang w:eastAsia="en-US"/>
        </w:rPr>
        <w:t xml:space="preserve"> is working</w:t>
      </w:r>
      <w:r w:rsidRPr="0020582D">
        <w:rPr>
          <w:rFonts w:ascii="Arial" w:eastAsiaTheme="minorHAnsi" w:hAnsi="Arial" w:cs="Arial"/>
          <w:color w:val="000000"/>
          <w:szCs w:val="22"/>
          <w:lang w:eastAsia="en-US"/>
        </w:rPr>
        <w:t xml:space="preserve"> with Buckinghamshire Co</w:t>
      </w:r>
      <w:r w:rsidR="005C42C7">
        <w:rPr>
          <w:rFonts w:ascii="Arial" w:eastAsiaTheme="minorHAnsi" w:hAnsi="Arial" w:cs="Arial"/>
          <w:color w:val="000000"/>
          <w:szCs w:val="22"/>
          <w:lang w:eastAsia="en-US"/>
        </w:rPr>
        <w:t xml:space="preserve">unty Council and the LGA </w:t>
      </w:r>
      <w:r w:rsidRPr="0020582D">
        <w:rPr>
          <w:rFonts w:ascii="Arial" w:eastAsiaTheme="minorHAnsi" w:hAnsi="Arial" w:cs="Arial"/>
          <w:color w:val="000000"/>
          <w:szCs w:val="22"/>
          <w:lang w:eastAsia="en-US"/>
        </w:rPr>
        <w:t xml:space="preserve">on a national project to mark the centenary of women's suffrage in 2018. Volunteers will find and pay tribute to 100 pioneers who fought for universal suffrage and then participated in public life. </w:t>
      </w:r>
      <w:r w:rsidR="00BF14FB" w:rsidRPr="0020582D">
        <w:rPr>
          <w:rFonts w:ascii="Arial" w:eastAsiaTheme="minorHAnsi" w:hAnsi="Arial" w:cs="Arial"/>
          <w:color w:val="000000"/>
          <w:szCs w:val="22"/>
          <w:lang w:eastAsia="en-US"/>
        </w:rPr>
        <w:t xml:space="preserve">Representatives </w:t>
      </w:r>
      <w:r w:rsidRPr="0020582D">
        <w:rPr>
          <w:rFonts w:ascii="Arial" w:eastAsiaTheme="minorHAnsi" w:hAnsi="Arial" w:cs="Arial"/>
          <w:color w:val="000000"/>
          <w:szCs w:val="22"/>
          <w:lang w:eastAsia="en-US"/>
        </w:rPr>
        <w:t>from the WLGS</w:t>
      </w:r>
      <w:r w:rsidR="00BF14FB" w:rsidRPr="0020582D">
        <w:rPr>
          <w:rFonts w:ascii="Arial" w:eastAsiaTheme="minorHAnsi" w:hAnsi="Arial" w:cs="Arial"/>
          <w:color w:val="000000"/>
          <w:szCs w:val="22"/>
          <w:lang w:eastAsia="en-US"/>
        </w:rPr>
        <w:t xml:space="preserve"> and Buckinghamshire County Council</w:t>
      </w:r>
      <w:r w:rsidRPr="0020582D">
        <w:rPr>
          <w:rFonts w:ascii="Arial" w:eastAsiaTheme="minorHAnsi" w:hAnsi="Arial" w:cs="Arial"/>
          <w:color w:val="000000"/>
          <w:szCs w:val="22"/>
          <w:lang w:eastAsia="en-US"/>
        </w:rPr>
        <w:t xml:space="preserve"> will be meeting with the LGA Chairman</w:t>
      </w:r>
      <w:r w:rsidR="00740F3E" w:rsidRPr="0020582D">
        <w:rPr>
          <w:rFonts w:ascii="Arial" w:eastAsiaTheme="minorHAnsi" w:hAnsi="Arial" w:cs="Arial"/>
          <w:color w:val="000000"/>
          <w:szCs w:val="22"/>
          <w:lang w:eastAsia="en-US"/>
        </w:rPr>
        <w:t xml:space="preserve"> and Deputy Chief Executive</w:t>
      </w:r>
      <w:r w:rsidRPr="0020582D">
        <w:rPr>
          <w:rFonts w:ascii="Arial" w:eastAsiaTheme="minorHAnsi" w:hAnsi="Arial" w:cs="Arial"/>
          <w:color w:val="000000"/>
          <w:szCs w:val="22"/>
          <w:lang w:eastAsia="en-US"/>
        </w:rPr>
        <w:t xml:space="preserve"> on the 26 January.</w:t>
      </w:r>
    </w:p>
    <w:p w14:paraId="62F883B0" w14:textId="77777777" w:rsidR="0055531A" w:rsidRPr="00130700" w:rsidRDefault="0055531A" w:rsidP="00130700">
      <w:pPr>
        <w:autoSpaceDE w:val="0"/>
        <w:autoSpaceDN w:val="0"/>
        <w:adjustRightInd w:val="0"/>
        <w:rPr>
          <w:rFonts w:ascii="Arial" w:eastAsiaTheme="minorHAnsi" w:hAnsi="Arial" w:cs="Arial"/>
          <w:color w:val="000000"/>
          <w:szCs w:val="22"/>
          <w:lang w:eastAsia="en-US"/>
        </w:rPr>
      </w:pPr>
    </w:p>
    <w:p w14:paraId="14AA2646" w14:textId="0FED492E" w:rsidR="00E85B51" w:rsidRDefault="00E85B51" w:rsidP="006D1C3D">
      <w:pPr>
        <w:spacing w:after="160" w:line="259" w:lineRule="auto"/>
        <w:rPr>
          <w:rFonts w:ascii="Arial" w:hAnsi="Arial" w:cs="Arial"/>
          <w:b/>
          <w:szCs w:val="22"/>
        </w:rPr>
      </w:pPr>
      <w:r w:rsidRPr="00753F63">
        <w:rPr>
          <w:rFonts w:ascii="Arial" w:hAnsi="Arial" w:cs="Arial"/>
          <w:b/>
          <w:szCs w:val="22"/>
        </w:rPr>
        <w:t>CTS political leadership offer 2016-17</w:t>
      </w:r>
    </w:p>
    <w:p w14:paraId="0E5BC49D" w14:textId="6CE652EF" w:rsidR="00DA54C3" w:rsidRDefault="00DA54C3" w:rsidP="00401291">
      <w:pPr>
        <w:pStyle w:val="Default"/>
        <w:numPr>
          <w:ilvl w:val="0"/>
          <w:numId w:val="4"/>
        </w:numPr>
        <w:rPr>
          <w:sz w:val="22"/>
          <w:szCs w:val="22"/>
        </w:rPr>
      </w:pPr>
      <w:r>
        <w:rPr>
          <w:sz w:val="22"/>
          <w:szCs w:val="22"/>
        </w:rPr>
        <w:t xml:space="preserve">I am </w:t>
      </w:r>
      <w:r w:rsidRPr="0020582D">
        <w:rPr>
          <w:sz w:val="22"/>
          <w:szCs w:val="22"/>
        </w:rPr>
        <w:t xml:space="preserve">delighted that the next CTS Annual </w:t>
      </w:r>
      <w:r>
        <w:rPr>
          <w:sz w:val="22"/>
          <w:szCs w:val="22"/>
        </w:rPr>
        <w:t>Conference will take place on 22-</w:t>
      </w:r>
      <w:r w:rsidRPr="0020582D">
        <w:rPr>
          <w:sz w:val="22"/>
          <w:szCs w:val="22"/>
        </w:rPr>
        <w:t>23</w:t>
      </w:r>
      <w:r>
        <w:rPr>
          <w:sz w:val="22"/>
          <w:szCs w:val="22"/>
        </w:rPr>
        <w:t xml:space="preserve"> </w:t>
      </w:r>
      <w:r w:rsidRPr="0020582D">
        <w:rPr>
          <w:sz w:val="22"/>
          <w:szCs w:val="22"/>
        </w:rPr>
        <w:t>February 2017 in Br</w:t>
      </w:r>
      <w:r>
        <w:rPr>
          <w:sz w:val="22"/>
          <w:szCs w:val="22"/>
        </w:rPr>
        <w:t xml:space="preserve">istol. </w:t>
      </w:r>
      <w:r w:rsidRPr="00922C78">
        <w:rPr>
          <w:sz w:val="22"/>
          <w:szCs w:val="22"/>
        </w:rPr>
        <w:t xml:space="preserve">Keynote speakers for 2017 will include: </w:t>
      </w:r>
      <w:r>
        <w:rPr>
          <w:sz w:val="22"/>
          <w:szCs w:val="22"/>
        </w:rPr>
        <w:t xml:space="preserve">Dame Kelly Holmes DBE, </w:t>
      </w:r>
      <w:r w:rsidRPr="00922C78">
        <w:rPr>
          <w:sz w:val="22"/>
          <w:szCs w:val="22"/>
        </w:rPr>
        <w:t>Trac</w:t>
      </w:r>
      <w:r>
        <w:rPr>
          <w:sz w:val="22"/>
          <w:szCs w:val="22"/>
        </w:rPr>
        <w:t>e</w:t>
      </w:r>
      <w:r w:rsidRPr="00922C78">
        <w:rPr>
          <w:sz w:val="22"/>
          <w:szCs w:val="22"/>
        </w:rPr>
        <w:t>y Crouch MP (</w:t>
      </w:r>
      <w:r w:rsidRPr="00922C78">
        <w:rPr>
          <w:sz w:val="22"/>
          <w:szCs w:val="22"/>
          <w:lang w:val="en"/>
        </w:rPr>
        <w:t>Under Secretary of State for Sport, Tourism and Heritage)</w:t>
      </w:r>
      <w:r w:rsidRPr="00922C78">
        <w:rPr>
          <w:sz w:val="22"/>
          <w:szCs w:val="22"/>
        </w:rPr>
        <w:t xml:space="preserve"> and </w:t>
      </w:r>
      <w:proofErr w:type="spellStart"/>
      <w:r w:rsidRPr="00922C78">
        <w:rPr>
          <w:sz w:val="22"/>
          <w:szCs w:val="22"/>
        </w:rPr>
        <w:t>Viscountess</w:t>
      </w:r>
      <w:proofErr w:type="spellEnd"/>
      <w:r w:rsidRPr="0020582D">
        <w:rPr>
          <w:sz w:val="22"/>
          <w:szCs w:val="22"/>
        </w:rPr>
        <w:t xml:space="preserve"> Penelope Cobham CBE (Visit-England), Sheila Healey (Arts Council England) and Duncan Wilson (Chief Executive of Historic England). </w:t>
      </w:r>
    </w:p>
    <w:p w14:paraId="1486614B" w14:textId="77777777" w:rsidR="00DA54C3" w:rsidRPr="0020582D" w:rsidRDefault="00DA54C3" w:rsidP="00401291">
      <w:pPr>
        <w:pStyle w:val="Default"/>
        <w:ind w:left="360"/>
        <w:rPr>
          <w:sz w:val="22"/>
          <w:szCs w:val="22"/>
        </w:rPr>
      </w:pPr>
    </w:p>
    <w:p w14:paraId="183CFC53" w14:textId="27CD0691" w:rsidR="0020582D" w:rsidRPr="0020582D" w:rsidRDefault="007D614E" w:rsidP="00401291">
      <w:pPr>
        <w:pStyle w:val="Default"/>
        <w:numPr>
          <w:ilvl w:val="0"/>
          <w:numId w:val="4"/>
        </w:numPr>
        <w:rPr>
          <w:sz w:val="22"/>
          <w:szCs w:val="22"/>
        </w:rPr>
      </w:pPr>
      <w:r w:rsidRPr="0020582D">
        <w:rPr>
          <w:sz w:val="22"/>
          <w:szCs w:val="22"/>
        </w:rPr>
        <w:t xml:space="preserve">I was pleased to give the introductory presentation at the latest Sport England/LGA Leadership Essentials Sport Programme on 17-18 November 2016. </w:t>
      </w:r>
      <w:r w:rsidR="0061744B" w:rsidRPr="0020582D">
        <w:rPr>
          <w:sz w:val="22"/>
          <w:szCs w:val="22"/>
        </w:rPr>
        <w:t xml:space="preserve">I </w:t>
      </w:r>
      <w:r w:rsidR="00DA54C3">
        <w:rPr>
          <w:sz w:val="22"/>
          <w:szCs w:val="22"/>
        </w:rPr>
        <w:t xml:space="preserve">also </w:t>
      </w:r>
      <w:r w:rsidR="0061744B" w:rsidRPr="0020582D">
        <w:rPr>
          <w:sz w:val="22"/>
          <w:szCs w:val="22"/>
        </w:rPr>
        <w:t xml:space="preserve">spoke </w:t>
      </w:r>
      <w:r w:rsidR="00DA54C3">
        <w:rPr>
          <w:sz w:val="22"/>
          <w:szCs w:val="22"/>
        </w:rPr>
        <w:t>alongside</w:t>
      </w:r>
      <w:r w:rsidR="00DA54C3" w:rsidRPr="0020582D">
        <w:rPr>
          <w:sz w:val="22"/>
          <w:szCs w:val="22"/>
        </w:rPr>
        <w:t xml:space="preserve"> </w:t>
      </w:r>
      <w:r w:rsidR="0041565F" w:rsidRPr="0020582D">
        <w:rPr>
          <w:sz w:val="22"/>
          <w:szCs w:val="22"/>
        </w:rPr>
        <w:t xml:space="preserve">Cllr Faye Abbott and Cllr Mike Bell </w:t>
      </w:r>
      <w:r w:rsidR="007962E2" w:rsidRPr="0020582D">
        <w:rPr>
          <w:sz w:val="22"/>
          <w:szCs w:val="22"/>
        </w:rPr>
        <w:t>at the Leadership Essen</w:t>
      </w:r>
      <w:r w:rsidR="00922C78">
        <w:rPr>
          <w:sz w:val="22"/>
          <w:szCs w:val="22"/>
        </w:rPr>
        <w:t>tials Culture programme</w:t>
      </w:r>
      <w:r w:rsidR="007962E2" w:rsidRPr="0020582D">
        <w:rPr>
          <w:sz w:val="22"/>
          <w:szCs w:val="22"/>
        </w:rPr>
        <w:t xml:space="preserve"> </w:t>
      </w:r>
      <w:r w:rsidR="0041565F" w:rsidRPr="0020582D">
        <w:rPr>
          <w:sz w:val="22"/>
          <w:szCs w:val="22"/>
        </w:rPr>
        <w:t>on 8</w:t>
      </w:r>
      <w:r w:rsidR="00922C78">
        <w:rPr>
          <w:sz w:val="22"/>
          <w:szCs w:val="22"/>
        </w:rPr>
        <w:t>-</w:t>
      </w:r>
      <w:r w:rsidR="0041565F" w:rsidRPr="0020582D">
        <w:rPr>
          <w:sz w:val="22"/>
          <w:szCs w:val="22"/>
        </w:rPr>
        <w:t>9 November</w:t>
      </w:r>
      <w:r w:rsidR="00DA54C3">
        <w:rPr>
          <w:sz w:val="22"/>
          <w:szCs w:val="22"/>
        </w:rPr>
        <w:t>.</w:t>
      </w:r>
      <w:r w:rsidR="00CD3103">
        <w:rPr>
          <w:sz w:val="22"/>
          <w:szCs w:val="22"/>
        </w:rPr>
        <w:t xml:space="preserve"> </w:t>
      </w:r>
      <w:r w:rsidR="00740F3E" w:rsidRPr="0020582D">
        <w:rPr>
          <w:sz w:val="22"/>
          <w:szCs w:val="22"/>
        </w:rPr>
        <w:t xml:space="preserve">Cllr Mike Bell </w:t>
      </w:r>
      <w:r w:rsidR="00DA54C3">
        <w:rPr>
          <w:sz w:val="22"/>
          <w:szCs w:val="22"/>
        </w:rPr>
        <w:t xml:space="preserve">also spoke </w:t>
      </w:r>
      <w:r w:rsidR="00922C78">
        <w:rPr>
          <w:sz w:val="22"/>
          <w:szCs w:val="22"/>
        </w:rPr>
        <w:t xml:space="preserve">at the </w:t>
      </w:r>
      <w:r w:rsidR="00922C78" w:rsidRPr="0020582D">
        <w:rPr>
          <w:sz w:val="22"/>
          <w:szCs w:val="22"/>
        </w:rPr>
        <w:t>Leadership Essen</w:t>
      </w:r>
      <w:r w:rsidR="00922C78">
        <w:rPr>
          <w:sz w:val="22"/>
          <w:szCs w:val="22"/>
        </w:rPr>
        <w:t>tials Culture programme</w:t>
      </w:r>
      <w:r w:rsidR="00922C78" w:rsidRPr="0020582D">
        <w:rPr>
          <w:sz w:val="22"/>
          <w:szCs w:val="22"/>
        </w:rPr>
        <w:t xml:space="preserve"> </w:t>
      </w:r>
      <w:r w:rsidR="00CF1DA2">
        <w:rPr>
          <w:sz w:val="22"/>
          <w:szCs w:val="22"/>
        </w:rPr>
        <w:t>on the 7-</w:t>
      </w:r>
      <w:r w:rsidR="00740F3E" w:rsidRPr="0020582D">
        <w:rPr>
          <w:sz w:val="22"/>
          <w:szCs w:val="22"/>
        </w:rPr>
        <w:t>8 December</w:t>
      </w:r>
      <w:r w:rsidR="0041565F" w:rsidRPr="0020582D">
        <w:rPr>
          <w:sz w:val="22"/>
          <w:szCs w:val="22"/>
        </w:rPr>
        <w:t>.</w:t>
      </w:r>
      <w:r w:rsidR="0061744B" w:rsidRPr="0020582D">
        <w:rPr>
          <w:sz w:val="22"/>
          <w:szCs w:val="22"/>
        </w:rPr>
        <w:t xml:space="preserve"> </w:t>
      </w:r>
      <w:r w:rsidR="007962E2" w:rsidRPr="0020582D">
        <w:rPr>
          <w:sz w:val="22"/>
          <w:szCs w:val="22"/>
        </w:rPr>
        <w:t>These events, organised in partnership with</w:t>
      </w:r>
      <w:r w:rsidR="00922C78">
        <w:rPr>
          <w:sz w:val="22"/>
          <w:szCs w:val="22"/>
        </w:rPr>
        <w:t xml:space="preserve"> </w:t>
      </w:r>
      <w:r w:rsidR="007F2247">
        <w:rPr>
          <w:sz w:val="22"/>
          <w:szCs w:val="22"/>
        </w:rPr>
        <w:t xml:space="preserve">Sport England and </w:t>
      </w:r>
      <w:r w:rsidR="00922C78">
        <w:rPr>
          <w:sz w:val="22"/>
          <w:szCs w:val="22"/>
        </w:rPr>
        <w:t xml:space="preserve">Arts </w:t>
      </w:r>
      <w:bookmarkStart w:id="0" w:name="_GoBack"/>
      <w:bookmarkEnd w:id="0"/>
      <w:r w:rsidR="00922C78">
        <w:rPr>
          <w:sz w:val="22"/>
          <w:szCs w:val="22"/>
        </w:rPr>
        <w:t>Council England, support</w:t>
      </w:r>
      <w:r w:rsidR="007962E2" w:rsidRPr="0020582D">
        <w:rPr>
          <w:sz w:val="22"/>
          <w:szCs w:val="22"/>
        </w:rPr>
        <w:t xml:space="preserve"> portfolio holders and </w:t>
      </w:r>
      <w:r w:rsidR="00922C78">
        <w:rPr>
          <w:sz w:val="22"/>
          <w:szCs w:val="22"/>
        </w:rPr>
        <w:t>help</w:t>
      </w:r>
      <w:r w:rsidR="0041565F" w:rsidRPr="0020582D">
        <w:rPr>
          <w:sz w:val="22"/>
          <w:szCs w:val="22"/>
        </w:rPr>
        <w:t xml:space="preserve"> councils meet the challenges facing </w:t>
      </w:r>
      <w:r w:rsidR="007F2247">
        <w:rPr>
          <w:sz w:val="22"/>
          <w:szCs w:val="22"/>
        </w:rPr>
        <w:t xml:space="preserve">sport and </w:t>
      </w:r>
      <w:r w:rsidR="0041565F" w:rsidRPr="0020582D">
        <w:rPr>
          <w:sz w:val="22"/>
          <w:szCs w:val="22"/>
        </w:rPr>
        <w:t xml:space="preserve">cultural services. </w:t>
      </w:r>
    </w:p>
    <w:p w14:paraId="3FEAEAB9" w14:textId="77777777" w:rsidR="0020582D" w:rsidRPr="0020582D" w:rsidRDefault="0020582D" w:rsidP="0020582D">
      <w:pPr>
        <w:pStyle w:val="ListParagraph"/>
        <w:rPr>
          <w:rFonts w:ascii="Arial" w:hAnsi="Arial" w:cs="Arial"/>
          <w:szCs w:val="22"/>
        </w:rPr>
      </w:pPr>
    </w:p>
    <w:p w14:paraId="73BAEC00" w14:textId="5470D5DA" w:rsidR="00E85B51" w:rsidRPr="0020582D" w:rsidRDefault="00E85B51" w:rsidP="007962E2">
      <w:pPr>
        <w:rPr>
          <w:rFonts w:ascii="Arial" w:hAnsi="Arial" w:cs="Arial"/>
          <w:szCs w:val="22"/>
        </w:rPr>
      </w:pPr>
    </w:p>
    <w:p w14:paraId="0574D521" w14:textId="77777777" w:rsidR="00B32F5D" w:rsidRPr="0020582D" w:rsidRDefault="00B32F5D" w:rsidP="00B32F5D">
      <w:pPr>
        <w:rPr>
          <w:rFonts w:ascii="Arial" w:hAnsi="Arial" w:cs="Arial"/>
          <w:szCs w:val="22"/>
        </w:rPr>
      </w:pPr>
    </w:p>
    <w:p w14:paraId="6E2104E3" w14:textId="77777777" w:rsidR="00B32F5D" w:rsidRPr="00B32F5D" w:rsidRDefault="00B32F5D" w:rsidP="00B32F5D">
      <w:pPr>
        <w:rPr>
          <w:rFonts w:ascii="Arial" w:hAnsi="Arial" w:cs="Arial"/>
        </w:rPr>
      </w:pPr>
    </w:p>
    <w:tbl>
      <w:tblPr>
        <w:tblpPr w:leftFromText="180" w:rightFromText="180" w:bottomFromText="200" w:vertAnchor="text" w:horzAnchor="margin" w:tblpY="76"/>
        <w:tblW w:w="9180" w:type="dxa"/>
        <w:tblLook w:val="01E0" w:firstRow="1" w:lastRow="1" w:firstColumn="1" w:lastColumn="1" w:noHBand="0" w:noVBand="0"/>
      </w:tblPr>
      <w:tblGrid>
        <w:gridCol w:w="2802"/>
        <w:gridCol w:w="6378"/>
      </w:tblGrid>
      <w:tr w:rsidR="00B32F5D" w14:paraId="6CB49F89" w14:textId="77777777" w:rsidTr="00B32F5D">
        <w:trPr>
          <w:trHeight w:val="340"/>
        </w:trPr>
        <w:tc>
          <w:tcPr>
            <w:tcW w:w="2802" w:type="dxa"/>
            <w:vAlign w:val="center"/>
            <w:hideMark/>
          </w:tcPr>
          <w:p w14:paraId="03C5779F" w14:textId="77777777" w:rsidR="00B32F5D" w:rsidRDefault="00B32F5D">
            <w:pPr>
              <w:pStyle w:val="MainText"/>
              <w:spacing w:line="240" w:lineRule="auto"/>
              <w:rPr>
                <w:rFonts w:ascii="Arial" w:hAnsi="Arial"/>
              </w:rPr>
            </w:pPr>
            <w:r>
              <w:rPr>
                <w:rFonts w:ascii="Arial" w:hAnsi="Arial"/>
                <w:b/>
              </w:rPr>
              <w:t>Contact officer:</w:t>
            </w:r>
            <w:r>
              <w:rPr>
                <w:rFonts w:ascii="Arial" w:hAnsi="Arial"/>
              </w:rPr>
              <w:t xml:space="preserve">  </w:t>
            </w:r>
          </w:p>
        </w:tc>
        <w:tc>
          <w:tcPr>
            <w:tcW w:w="6378" w:type="dxa"/>
            <w:vAlign w:val="center"/>
            <w:hideMark/>
          </w:tcPr>
          <w:p w14:paraId="498ACBAE" w14:textId="4EF8FEAD" w:rsidR="00B32F5D" w:rsidRDefault="00753F63">
            <w:pPr>
              <w:pStyle w:val="MainText"/>
              <w:spacing w:line="240" w:lineRule="auto"/>
              <w:rPr>
                <w:rFonts w:ascii="Arial" w:hAnsi="Arial"/>
              </w:rPr>
            </w:pPr>
            <w:r>
              <w:rPr>
                <w:rFonts w:ascii="Arial" w:hAnsi="Arial"/>
              </w:rPr>
              <w:t>Rebecca Cox</w:t>
            </w:r>
          </w:p>
        </w:tc>
      </w:tr>
      <w:tr w:rsidR="00B32F5D" w14:paraId="60104DDC" w14:textId="77777777" w:rsidTr="00B32F5D">
        <w:trPr>
          <w:trHeight w:val="340"/>
        </w:trPr>
        <w:tc>
          <w:tcPr>
            <w:tcW w:w="2802" w:type="dxa"/>
            <w:vAlign w:val="center"/>
            <w:hideMark/>
          </w:tcPr>
          <w:p w14:paraId="685935FD" w14:textId="77777777" w:rsidR="00B32F5D" w:rsidRDefault="00B32F5D">
            <w:pPr>
              <w:pStyle w:val="MainText"/>
              <w:spacing w:line="240" w:lineRule="auto"/>
              <w:rPr>
                <w:rFonts w:ascii="Arial" w:hAnsi="Arial"/>
                <w:b/>
              </w:rPr>
            </w:pPr>
            <w:r>
              <w:rPr>
                <w:rFonts w:ascii="Arial" w:hAnsi="Arial"/>
                <w:b/>
              </w:rPr>
              <w:t>Position:</w:t>
            </w:r>
          </w:p>
        </w:tc>
        <w:tc>
          <w:tcPr>
            <w:tcW w:w="6378" w:type="dxa"/>
            <w:vAlign w:val="center"/>
            <w:hideMark/>
          </w:tcPr>
          <w:p w14:paraId="4179286A" w14:textId="7AD428D0" w:rsidR="00B32F5D" w:rsidRDefault="00753F63">
            <w:pPr>
              <w:pStyle w:val="MainText"/>
              <w:spacing w:line="240" w:lineRule="auto"/>
              <w:rPr>
                <w:rFonts w:ascii="Arial" w:hAnsi="Arial"/>
              </w:rPr>
            </w:pPr>
            <w:r>
              <w:rPr>
                <w:rFonts w:ascii="Arial" w:hAnsi="Arial"/>
                <w:iCs/>
              </w:rPr>
              <w:t>Principal Policy Adviser</w:t>
            </w:r>
          </w:p>
        </w:tc>
      </w:tr>
      <w:tr w:rsidR="00B32F5D" w14:paraId="101AE318" w14:textId="77777777" w:rsidTr="00B32F5D">
        <w:trPr>
          <w:trHeight w:val="340"/>
        </w:trPr>
        <w:tc>
          <w:tcPr>
            <w:tcW w:w="2802" w:type="dxa"/>
            <w:vAlign w:val="center"/>
            <w:hideMark/>
          </w:tcPr>
          <w:p w14:paraId="6C87EB94" w14:textId="77777777" w:rsidR="00B32F5D" w:rsidRDefault="00B32F5D">
            <w:pPr>
              <w:pStyle w:val="MainText"/>
              <w:spacing w:line="240" w:lineRule="auto"/>
              <w:rPr>
                <w:rFonts w:ascii="Arial" w:hAnsi="Arial"/>
                <w:b/>
              </w:rPr>
            </w:pPr>
            <w:r>
              <w:rPr>
                <w:rFonts w:ascii="Arial" w:hAnsi="Arial"/>
                <w:b/>
              </w:rPr>
              <w:t>Phone no:</w:t>
            </w:r>
          </w:p>
        </w:tc>
        <w:tc>
          <w:tcPr>
            <w:tcW w:w="6378" w:type="dxa"/>
            <w:vAlign w:val="center"/>
            <w:hideMark/>
          </w:tcPr>
          <w:p w14:paraId="356573DE" w14:textId="7BD3F5A0" w:rsidR="00B32F5D" w:rsidRDefault="00753F63">
            <w:pPr>
              <w:pStyle w:val="MainText"/>
              <w:spacing w:line="240" w:lineRule="auto"/>
              <w:rPr>
                <w:rFonts w:ascii="Arial" w:hAnsi="Arial"/>
              </w:rPr>
            </w:pPr>
            <w:r>
              <w:rPr>
                <w:rFonts w:ascii="Arial" w:hAnsi="Arial"/>
                <w:iCs/>
              </w:rPr>
              <w:t>0207 187 7384</w:t>
            </w:r>
          </w:p>
        </w:tc>
      </w:tr>
      <w:tr w:rsidR="00B32F5D" w14:paraId="427A58A1" w14:textId="77777777" w:rsidTr="00B32F5D">
        <w:trPr>
          <w:trHeight w:val="340"/>
        </w:trPr>
        <w:tc>
          <w:tcPr>
            <w:tcW w:w="2802" w:type="dxa"/>
            <w:vAlign w:val="center"/>
            <w:hideMark/>
          </w:tcPr>
          <w:p w14:paraId="7286C238" w14:textId="77777777" w:rsidR="00B32F5D" w:rsidRDefault="00B32F5D">
            <w:pPr>
              <w:pStyle w:val="MainText"/>
              <w:spacing w:line="240" w:lineRule="auto"/>
              <w:rPr>
                <w:rFonts w:ascii="Arial" w:hAnsi="Arial"/>
                <w:b/>
              </w:rPr>
            </w:pPr>
            <w:r>
              <w:rPr>
                <w:rFonts w:ascii="Arial" w:hAnsi="Arial"/>
                <w:b/>
              </w:rPr>
              <w:t>E-mail:</w:t>
            </w:r>
          </w:p>
        </w:tc>
        <w:tc>
          <w:tcPr>
            <w:tcW w:w="6378" w:type="dxa"/>
            <w:vAlign w:val="center"/>
            <w:hideMark/>
          </w:tcPr>
          <w:p w14:paraId="36D5C885" w14:textId="2D0B8242" w:rsidR="00B32F5D" w:rsidRDefault="00CF1DA2">
            <w:pPr>
              <w:pStyle w:val="MainText"/>
              <w:spacing w:line="240" w:lineRule="auto"/>
              <w:rPr>
                <w:rFonts w:ascii="Arial" w:hAnsi="Arial"/>
                <w:u w:val="single"/>
              </w:rPr>
            </w:pPr>
            <w:hyperlink r:id="rId11" w:history="1">
              <w:r w:rsidR="00753F63" w:rsidRPr="00E11336">
                <w:rPr>
                  <w:rStyle w:val="Hyperlink"/>
                  <w:rFonts w:ascii="Arial" w:hAnsi="Arial"/>
                </w:rPr>
                <w:t>rebecca.cox@local.gov.uk</w:t>
              </w:r>
            </w:hyperlink>
            <w:r w:rsidR="00B32F5D">
              <w:rPr>
                <w:rFonts w:ascii="Arial" w:hAnsi="Arial"/>
                <w:u w:val="single"/>
              </w:rPr>
              <w:t xml:space="preserve"> </w:t>
            </w:r>
          </w:p>
        </w:tc>
      </w:tr>
    </w:tbl>
    <w:p w14:paraId="203E429D" w14:textId="77777777" w:rsidR="004D5950" w:rsidRDefault="004D5950"/>
    <w:sectPr w:rsidR="004D5950">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58C9B" w14:textId="77777777" w:rsidR="008B3BEF" w:rsidRDefault="008B3BEF" w:rsidP="00B32F5D">
      <w:r>
        <w:separator/>
      </w:r>
    </w:p>
  </w:endnote>
  <w:endnote w:type="continuationSeparator" w:id="0">
    <w:p w14:paraId="3B001A21" w14:textId="77777777" w:rsidR="008B3BEF" w:rsidRDefault="008B3BEF" w:rsidP="00B32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Raavi"/>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C3954" w14:textId="77777777" w:rsidR="008B3BEF" w:rsidRDefault="008B3BEF" w:rsidP="00B32F5D">
      <w:r>
        <w:separator/>
      </w:r>
    </w:p>
  </w:footnote>
  <w:footnote w:type="continuationSeparator" w:id="0">
    <w:p w14:paraId="46563880" w14:textId="77777777" w:rsidR="008B3BEF" w:rsidRDefault="008B3BEF" w:rsidP="00B32F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12"/>
      <w:gridCol w:w="3214"/>
    </w:tblGrid>
    <w:tr w:rsidR="008B3BEF" w14:paraId="39E869D9" w14:textId="77777777" w:rsidTr="00130A36">
      <w:tc>
        <w:tcPr>
          <w:tcW w:w="5812" w:type="dxa"/>
          <w:vMerge w:val="restart"/>
          <w:hideMark/>
        </w:tcPr>
        <w:p w14:paraId="60AA0415" w14:textId="77777777" w:rsidR="008B3BEF" w:rsidRDefault="008B3BEF" w:rsidP="00B32F5D">
          <w:pPr>
            <w:pStyle w:val="Header"/>
            <w:spacing w:line="276" w:lineRule="auto"/>
            <w:rPr>
              <w:rFonts w:ascii="Arial" w:hAnsi="Arial" w:cs="Arial"/>
              <w:lang w:eastAsia="en-US"/>
            </w:rPr>
          </w:pPr>
          <w:r>
            <w:rPr>
              <w:rFonts w:ascii="Arial" w:hAnsi="Arial" w:cs="Arial"/>
              <w:b/>
              <w:noProof/>
              <w:sz w:val="24"/>
              <w:szCs w:val="24"/>
            </w:rPr>
            <w:drawing>
              <wp:inline distT="0" distB="0" distL="0" distR="0" wp14:anchorId="49F390E4" wp14:editId="200A4C0D">
                <wp:extent cx="1319530" cy="775335"/>
                <wp:effectExtent l="0" t="0" r="0" b="5715"/>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530" cy="775335"/>
                        </a:xfrm>
                        <a:prstGeom prst="rect">
                          <a:avLst/>
                        </a:prstGeom>
                        <a:noFill/>
                        <a:ln>
                          <a:noFill/>
                        </a:ln>
                      </pic:spPr>
                    </pic:pic>
                  </a:graphicData>
                </a:graphic>
              </wp:inline>
            </w:drawing>
          </w:r>
        </w:p>
      </w:tc>
      <w:tc>
        <w:tcPr>
          <w:tcW w:w="3214" w:type="dxa"/>
          <w:hideMark/>
        </w:tcPr>
        <w:p w14:paraId="18D970B5" w14:textId="77777777" w:rsidR="008B3BEF" w:rsidRDefault="008B3BEF" w:rsidP="00B32F5D">
          <w:pPr>
            <w:pStyle w:val="Header"/>
            <w:spacing w:line="276" w:lineRule="auto"/>
            <w:rPr>
              <w:rFonts w:ascii="Arial" w:hAnsi="Arial" w:cs="Arial"/>
              <w:b/>
              <w:szCs w:val="22"/>
              <w:lang w:eastAsia="en-US"/>
            </w:rPr>
          </w:pPr>
        </w:p>
        <w:p w14:paraId="756B8C0B" w14:textId="77777777" w:rsidR="008B3BEF" w:rsidRDefault="008B3BEF" w:rsidP="00B32F5D">
          <w:pPr>
            <w:pStyle w:val="Header"/>
            <w:spacing w:line="276" w:lineRule="auto"/>
            <w:rPr>
              <w:rFonts w:ascii="Arial" w:hAnsi="Arial" w:cs="Arial"/>
              <w:b/>
              <w:szCs w:val="22"/>
              <w:lang w:eastAsia="en-US"/>
            </w:rPr>
          </w:pPr>
          <w:r>
            <w:rPr>
              <w:rFonts w:ascii="Arial" w:hAnsi="Arial" w:cs="Arial"/>
              <w:b/>
              <w:szCs w:val="22"/>
              <w:lang w:eastAsia="en-US"/>
            </w:rPr>
            <w:t xml:space="preserve">Councillors’ Forum </w:t>
          </w:r>
        </w:p>
      </w:tc>
    </w:tr>
    <w:tr w:rsidR="008B3BEF" w14:paraId="7E23A07A" w14:textId="77777777" w:rsidTr="00130A36">
      <w:trPr>
        <w:trHeight w:val="450"/>
      </w:trPr>
      <w:tc>
        <w:tcPr>
          <w:tcW w:w="5812" w:type="dxa"/>
          <w:vMerge/>
          <w:vAlign w:val="center"/>
          <w:hideMark/>
        </w:tcPr>
        <w:p w14:paraId="24317A62" w14:textId="77777777" w:rsidR="008B3BEF" w:rsidRDefault="008B3BEF" w:rsidP="00B32F5D">
          <w:pPr>
            <w:rPr>
              <w:rFonts w:ascii="Arial" w:hAnsi="Arial" w:cs="Arial"/>
              <w:lang w:eastAsia="en-US"/>
            </w:rPr>
          </w:pPr>
        </w:p>
      </w:tc>
      <w:tc>
        <w:tcPr>
          <w:tcW w:w="3214" w:type="dxa"/>
          <w:hideMark/>
        </w:tcPr>
        <w:p w14:paraId="1930BF32" w14:textId="759A1452" w:rsidR="008B3BEF" w:rsidRDefault="008B3BEF" w:rsidP="00B32F5D">
          <w:pPr>
            <w:pStyle w:val="Header"/>
            <w:spacing w:before="60" w:line="276" w:lineRule="auto"/>
            <w:rPr>
              <w:rFonts w:ascii="Arial" w:hAnsi="Arial" w:cs="Arial"/>
              <w:szCs w:val="22"/>
              <w:lang w:eastAsia="en-US"/>
            </w:rPr>
          </w:pPr>
          <w:r>
            <w:rPr>
              <w:rFonts w:ascii="Arial" w:hAnsi="Arial" w:cs="Arial"/>
              <w:szCs w:val="22"/>
              <w:lang w:eastAsia="en-US"/>
            </w:rPr>
            <w:t>19 January 2016</w:t>
          </w:r>
        </w:p>
      </w:tc>
    </w:tr>
  </w:tbl>
  <w:p w14:paraId="37D054D1" w14:textId="77777777" w:rsidR="008B3BEF" w:rsidRDefault="008B3B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A038B"/>
    <w:multiLevelType w:val="hybridMultilevel"/>
    <w:tmpl w:val="7C5C439A"/>
    <w:lvl w:ilvl="0" w:tplc="FF46C3C0">
      <w:start w:val="1"/>
      <w:numFmt w:val="decimal"/>
      <w:lvlText w:val="%1."/>
      <w:lvlJc w:val="left"/>
      <w:pPr>
        <w:ind w:left="360" w:hanging="360"/>
      </w:pPr>
      <w:rPr>
        <w:b w:val="0"/>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2772026D"/>
    <w:multiLevelType w:val="hybridMultilevel"/>
    <w:tmpl w:val="19DEC38C"/>
    <w:lvl w:ilvl="0" w:tplc="4ACCD15C">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3B3507"/>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5AF6161"/>
    <w:multiLevelType w:val="hybridMultilevel"/>
    <w:tmpl w:val="009A7ADA"/>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1369B5"/>
    <w:multiLevelType w:val="hybridMultilevel"/>
    <w:tmpl w:val="19DEC38C"/>
    <w:lvl w:ilvl="0" w:tplc="4ACCD15C">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44395B"/>
    <w:multiLevelType w:val="hybridMultilevel"/>
    <w:tmpl w:val="19DEC38C"/>
    <w:lvl w:ilvl="0" w:tplc="4ACCD15C">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F5D"/>
    <w:rsid w:val="0004244B"/>
    <w:rsid w:val="00130700"/>
    <w:rsid w:val="00130A36"/>
    <w:rsid w:val="0019021C"/>
    <w:rsid w:val="0020582D"/>
    <w:rsid w:val="00205D5E"/>
    <w:rsid w:val="002B78BC"/>
    <w:rsid w:val="002C122E"/>
    <w:rsid w:val="003B7FA9"/>
    <w:rsid w:val="00401291"/>
    <w:rsid w:val="0041565F"/>
    <w:rsid w:val="004164E6"/>
    <w:rsid w:val="004D5950"/>
    <w:rsid w:val="004F27B0"/>
    <w:rsid w:val="00514BD1"/>
    <w:rsid w:val="0055531A"/>
    <w:rsid w:val="005C42C7"/>
    <w:rsid w:val="0061744B"/>
    <w:rsid w:val="00651791"/>
    <w:rsid w:val="006B1B3F"/>
    <w:rsid w:val="006D1C3D"/>
    <w:rsid w:val="006E5E09"/>
    <w:rsid w:val="00740F3E"/>
    <w:rsid w:val="00753F63"/>
    <w:rsid w:val="007771FA"/>
    <w:rsid w:val="007962E2"/>
    <w:rsid w:val="007D614E"/>
    <w:rsid w:val="007F2247"/>
    <w:rsid w:val="008B3BEF"/>
    <w:rsid w:val="00922C78"/>
    <w:rsid w:val="00934C16"/>
    <w:rsid w:val="00AA2F2E"/>
    <w:rsid w:val="00AD736B"/>
    <w:rsid w:val="00B32F5D"/>
    <w:rsid w:val="00BF14FB"/>
    <w:rsid w:val="00BF4452"/>
    <w:rsid w:val="00C9479A"/>
    <w:rsid w:val="00CB0F21"/>
    <w:rsid w:val="00CD3103"/>
    <w:rsid w:val="00CD654D"/>
    <w:rsid w:val="00CF1DA2"/>
    <w:rsid w:val="00DA54C3"/>
    <w:rsid w:val="00DF4CD6"/>
    <w:rsid w:val="00E46DC6"/>
    <w:rsid w:val="00E85B51"/>
    <w:rsid w:val="00E931D8"/>
    <w:rsid w:val="00EE6EFF"/>
    <w:rsid w:val="00F56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66B4B6"/>
  <w15:chartTrackingRefBased/>
  <w15:docId w15:val="{B908F866-8FAB-4605-98E1-4DB43E44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F5D"/>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2F5D"/>
    <w:rPr>
      <w:color w:val="0000FF"/>
      <w:u w:val="single"/>
    </w:rPr>
  </w:style>
  <w:style w:type="paragraph" w:styleId="ListParagraph">
    <w:name w:val="List Paragraph"/>
    <w:basedOn w:val="Normal"/>
    <w:uiPriority w:val="34"/>
    <w:qFormat/>
    <w:rsid w:val="00B32F5D"/>
    <w:pPr>
      <w:ind w:left="720"/>
      <w:contextualSpacing/>
    </w:pPr>
  </w:style>
  <w:style w:type="character" w:customStyle="1" w:styleId="MainTextChar">
    <w:name w:val="Main Text Char"/>
    <w:link w:val="MainText"/>
    <w:locked/>
    <w:rsid w:val="00B32F5D"/>
    <w:rPr>
      <w:rFonts w:ascii="Frutiger 45 Light" w:hAnsi="Frutiger 45 Light"/>
    </w:rPr>
  </w:style>
  <w:style w:type="paragraph" w:customStyle="1" w:styleId="MainText">
    <w:name w:val="Main Text"/>
    <w:basedOn w:val="Normal"/>
    <w:link w:val="MainTextChar"/>
    <w:rsid w:val="00B32F5D"/>
    <w:pPr>
      <w:spacing w:line="280" w:lineRule="exact"/>
    </w:pPr>
    <w:rPr>
      <w:rFonts w:eastAsiaTheme="minorHAnsi" w:cs="Arial"/>
      <w:szCs w:val="22"/>
      <w:lang w:eastAsia="en-US"/>
    </w:rPr>
  </w:style>
  <w:style w:type="paragraph" w:customStyle="1" w:styleId="LGAItemNoHeading">
    <w:name w:val="LGA Item No Heading"/>
    <w:basedOn w:val="MainText"/>
    <w:uiPriority w:val="99"/>
    <w:rsid w:val="00B32F5D"/>
    <w:pPr>
      <w:spacing w:before="600" w:after="240"/>
    </w:pPr>
    <w:rPr>
      <w:rFonts w:ascii="Frutiger 55 Roman" w:hAnsi="Frutiger 55 Roman"/>
      <w:b/>
      <w:sz w:val="32"/>
    </w:rPr>
  </w:style>
  <w:style w:type="paragraph" w:customStyle="1" w:styleId="Default">
    <w:name w:val="Default"/>
    <w:rsid w:val="00B32F5D"/>
    <w:pPr>
      <w:autoSpaceDE w:val="0"/>
      <w:autoSpaceDN w:val="0"/>
      <w:adjustRightInd w:val="0"/>
      <w:spacing w:after="0" w:line="240" w:lineRule="auto"/>
    </w:pPr>
    <w:rPr>
      <w:color w:val="000000"/>
      <w:sz w:val="24"/>
      <w:szCs w:val="24"/>
    </w:rPr>
  </w:style>
  <w:style w:type="paragraph" w:styleId="Header">
    <w:name w:val="header"/>
    <w:basedOn w:val="Normal"/>
    <w:link w:val="HeaderChar"/>
    <w:unhideWhenUsed/>
    <w:rsid w:val="00B32F5D"/>
    <w:pPr>
      <w:tabs>
        <w:tab w:val="center" w:pos="4513"/>
        <w:tab w:val="right" w:pos="9026"/>
      </w:tabs>
    </w:pPr>
  </w:style>
  <w:style w:type="character" w:customStyle="1" w:styleId="HeaderChar">
    <w:name w:val="Header Char"/>
    <w:basedOn w:val="DefaultParagraphFont"/>
    <w:link w:val="Header"/>
    <w:rsid w:val="00B32F5D"/>
    <w:rPr>
      <w:rFonts w:ascii="Frutiger 45 Light" w:eastAsia="Times New Roman" w:hAnsi="Frutiger 45 Light" w:cs="Times New Roman"/>
      <w:szCs w:val="20"/>
      <w:lang w:eastAsia="en-GB"/>
    </w:rPr>
  </w:style>
  <w:style w:type="paragraph" w:styleId="Footer">
    <w:name w:val="footer"/>
    <w:basedOn w:val="Normal"/>
    <w:link w:val="FooterChar"/>
    <w:uiPriority w:val="99"/>
    <w:unhideWhenUsed/>
    <w:rsid w:val="00B32F5D"/>
    <w:pPr>
      <w:tabs>
        <w:tab w:val="center" w:pos="4513"/>
        <w:tab w:val="right" w:pos="9026"/>
      </w:tabs>
    </w:pPr>
  </w:style>
  <w:style w:type="character" w:customStyle="1" w:styleId="FooterChar">
    <w:name w:val="Footer Char"/>
    <w:basedOn w:val="DefaultParagraphFont"/>
    <w:link w:val="Footer"/>
    <w:uiPriority w:val="99"/>
    <w:rsid w:val="00B32F5D"/>
    <w:rPr>
      <w:rFonts w:ascii="Frutiger 45 Light" w:eastAsia="Times New Roman" w:hAnsi="Frutiger 45 Light" w:cs="Times New Roman"/>
      <w:szCs w:val="20"/>
      <w:lang w:eastAsia="en-GB"/>
    </w:rPr>
  </w:style>
  <w:style w:type="character" w:styleId="FollowedHyperlink">
    <w:name w:val="FollowedHyperlink"/>
    <w:basedOn w:val="DefaultParagraphFont"/>
    <w:uiPriority w:val="99"/>
    <w:semiHidden/>
    <w:unhideWhenUsed/>
    <w:rsid w:val="006D1C3D"/>
    <w:rPr>
      <w:color w:val="954F72" w:themeColor="followedHyperlink"/>
      <w:u w:val="single"/>
    </w:rPr>
  </w:style>
  <w:style w:type="paragraph" w:styleId="NoSpacing">
    <w:name w:val="No Spacing"/>
    <w:uiPriority w:val="1"/>
    <w:qFormat/>
    <w:rsid w:val="00F56D51"/>
    <w:pPr>
      <w:spacing w:after="0" w:line="240" w:lineRule="auto"/>
    </w:pPr>
    <w:rPr>
      <w:rFonts w:ascii="Frutiger 45 Light" w:eastAsia="Times New Roman" w:hAnsi="Frutiger 45 Light" w:cs="Times New Roman"/>
      <w:szCs w:val="20"/>
      <w:lang w:eastAsia="en-GB"/>
    </w:rPr>
  </w:style>
  <w:style w:type="paragraph" w:styleId="BalloonText">
    <w:name w:val="Balloon Text"/>
    <w:basedOn w:val="Normal"/>
    <w:link w:val="BalloonTextChar"/>
    <w:uiPriority w:val="99"/>
    <w:semiHidden/>
    <w:unhideWhenUsed/>
    <w:rsid w:val="001902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21C"/>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193614">
      <w:bodyDiv w:val="1"/>
      <w:marLeft w:val="0"/>
      <w:marRight w:val="0"/>
      <w:marTop w:val="0"/>
      <w:marBottom w:val="0"/>
      <w:divBdr>
        <w:top w:val="none" w:sz="0" w:space="0" w:color="auto"/>
        <w:left w:val="none" w:sz="0" w:space="0" w:color="auto"/>
        <w:bottom w:val="none" w:sz="0" w:space="0" w:color="auto"/>
        <w:right w:val="none" w:sz="0" w:space="0" w:color="auto"/>
      </w:divBdr>
    </w:div>
    <w:div w:id="847988573">
      <w:bodyDiv w:val="1"/>
      <w:marLeft w:val="0"/>
      <w:marRight w:val="0"/>
      <w:marTop w:val="0"/>
      <w:marBottom w:val="0"/>
      <w:divBdr>
        <w:top w:val="none" w:sz="0" w:space="0" w:color="auto"/>
        <w:left w:val="none" w:sz="0" w:space="0" w:color="auto"/>
        <w:bottom w:val="none" w:sz="0" w:space="0" w:color="auto"/>
        <w:right w:val="none" w:sz="0" w:space="0" w:color="auto"/>
      </w:divBdr>
    </w:div>
    <w:div w:id="969435624">
      <w:bodyDiv w:val="1"/>
      <w:marLeft w:val="0"/>
      <w:marRight w:val="0"/>
      <w:marTop w:val="0"/>
      <w:marBottom w:val="0"/>
      <w:divBdr>
        <w:top w:val="none" w:sz="0" w:space="0" w:color="auto"/>
        <w:left w:val="none" w:sz="0" w:space="0" w:color="auto"/>
        <w:bottom w:val="none" w:sz="0" w:space="0" w:color="auto"/>
        <w:right w:val="none" w:sz="0" w:space="0" w:color="auto"/>
      </w:divBdr>
    </w:div>
    <w:div w:id="1059867868">
      <w:bodyDiv w:val="1"/>
      <w:marLeft w:val="0"/>
      <w:marRight w:val="0"/>
      <w:marTop w:val="0"/>
      <w:marBottom w:val="0"/>
      <w:divBdr>
        <w:top w:val="none" w:sz="0" w:space="0" w:color="auto"/>
        <w:left w:val="none" w:sz="0" w:space="0" w:color="auto"/>
        <w:bottom w:val="none" w:sz="0" w:space="0" w:color="auto"/>
        <w:right w:val="none" w:sz="0" w:space="0" w:color="auto"/>
      </w:divBdr>
    </w:div>
    <w:div w:id="2071611223">
      <w:bodyDiv w:val="1"/>
      <w:marLeft w:val="0"/>
      <w:marRight w:val="0"/>
      <w:marTop w:val="0"/>
      <w:marBottom w:val="0"/>
      <w:divBdr>
        <w:top w:val="none" w:sz="0" w:space="0" w:color="auto"/>
        <w:left w:val="none" w:sz="0" w:space="0" w:color="auto"/>
        <w:bottom w:val="none" w:sz="0" w:space="0" w:color="auto"/>
        <w:right w:val="none" w:sz="0" w:space="0" w:color="auto"/>
      </w:divBdr>
    </w:div>
    <w:div w:id="214299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becca.cox@local.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B181CCFD00634D91BD034B392E363C" ma:contentTypeVersion="4" ma:contentTypeDescription="Create a new document." ma:contentTypeScope="" ma:versionID="79e910f0a1a1c401848f7fe7733164de">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Keyword_x002f_Tag xmlns="c8febe6a-14d9-43ab-83c3-c48f478fa47c" xsi:nil="true"/>
    <Meeting_x0020_date xmlns="c8febe6a-14d9-43ab-83c3-c48f478fa47c" xsi:nil="true"/>
    <Work_x0020_Area xmlns="c8febe6a-14d9-43ab-83c3-c48f478fa47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055D6-F2FB-4492-A0C4-AC4DE5031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D2C098-B6D3-4D40-9B8E-9B359DB76315}">
  <ds:schemaRefs>
    <ds:schemaRef ds:uri="http://schemas.microsoft.com/sharepoint/v3/contenttype/forms"/>
  </ds:schemaRefs>
</ds:datastoreItem>
</file>

<file path=customXml/itemProps3.xml><?xml version="1.0" encoding="utf-8"?>
<ds:datastoreItem xmlns:ds="http://schemas.openxmlformats.org/officeDocument/2006/customXml" ds:itemID="{69AB4155-08D7-43A0-862E-E9218F4718FC}">
  <ds:schemaRefs>
    <ds:schemaRef ds:uri="http://schemas.microsoft.com/office/2006/documentManagement/types"/>
    <ds:schemaRef ds:uri="1c8a0e75-f4bc-4eb4-8ed0-578eaea9e1ca"/>
    <ds:schemaRef ds:uri="http://schemas.microsoft.com/office/infopath/2007/PartnerControls"/>
    <ds:schemaRef ds:uri="http://purl.org/dc/terms/"/>
    <ds:schemaRef ds:uri="http://www.w3.org/XML/1998/namespace"/>
    <ds:schemaRef ds:uri="http://schemas.microsoft.com/office/2006/metadata/properties"/>
    <ds:schemaRef ds:uri="http://schemas.openxmlformats.org/package/2006/metadata/core-properties"/>
    <ds:schemaRef ds:uri="http://purl.org/dc/elements/1.1/"/>
    <ds:schemaRef ds:uri="c8febe6a-14d9-43ab-83c3-c48f478fa47c"/>
    <ds:schemaRef ds:uri="http://purl.org/dc/dcmitype/"/>
  </ds:schemaRefs>
</ds:datastoreItem>
</file>

<file path=customXml/itemProps4.xml><?xml version="1.0" encoding="utf-8"?>
<ds:datastoreItem xmlns:ds="http://schemas.openxmlformats.org/officeDocument/2006/customXml" ds:itemID="{A31D1505-4632-4E4C-8E4F-8FFFA24A7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E5368C68</Template>
  <TotalTime>8</TotalTime>
  <Pages>3</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Wilesmith</dc:creator>
  <cp:keywords/>
  <dc:description/>
  <cp:lastModifiedBy>Eleanor Reader-Moore</cp:lastModifiedBy>
  <cp:revision>7</cp:revision>
  <dcterms:created xsi:type="dcterms:W3CDTF">2016-12-23T15:39:00Z</dcterms:created>
  <dcterms:modified xsi:type="dcterms:W3CDTF">2017-01-13T12:59:00Z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0x01010089B181CCFD00634D91BD034B392E363C</vt:lpwstr>
  </property>
  <property fmtid="{D5CDD505-2E9C-101B-9397-08002B2CF9AE}" pid="3" name="TaxKeyword">
    <vt:lpwstr/>
  </property>
</Properties>
</file>